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24" w:rsidRDefault="00945F24" w:rsidP="00945F24">
      <w:pPr>
        <w:pStyle w:val="Heading1"/>
      </w:pPr>
      <w:bookmarkStart w:id="0" w:name="_GoBack"/>
      <w:bookmarkEnd w:id="0"/>
      <w:r>
        <w:t>Day 1</w:t>
      </w:r>
    </w:p>
    <w:p w:rsidR="00A62BB3" w:rsidRDefault="00C93DC6" w:rsidP="002F51D4">
      <w:pPr>
        <w:pStyle w:val="ListParagraph"/>
        <w:numPr>
          <w:ilvl w:val="0"/>
          <w:numId w:val="1"/>
        </w:numPr>
      </w:pPr>
      <w:r>
        <w:t>Consider a random sample of size 120 from a normal distribution.</w:t>
      </w:r>
      <w:r w:rsidR="00A62BB3">
        <w:t xml:space="preserve"> </w:t>
      </w:r>
      <w:r w:rsidR="00F766A1">
        <w:t>The outcome of the sample standard deviation is 2.</w:t>
      </w:r>
      <w:r w:rsidR="00A62BB3">
        <w:t xml:space="preserve"> </w:t>
      </w:r>
    </w:p>
    <w:p w:rsidR="00A62BB3" w:rsidRDefault="00F766A1" w:rsidP="00A62BB3">
      <w:pPr>
        <w:pStyle w:val="ListParagraph"/>
        <w:numPr>
          <w:ilvl w:val="1"/>
          <w:numId w:val="1"/>
        </w:numPr>
      </w:pPr>
      <w:r>
        <w:t>Find an 80% upper confidence limit for σ</w:t>
      </w:r>
      <w:r w:rsidRPr="00A62BB3">
        <w:rPr>
          <w:vertAlign w:val="superscript"/>
        </w:rPr>
        <w:t>2</w:t>
      </w:r>
      <w:r>
        <w:t>.</w:t>
      </w:r>
    </w:p>
    <w:p w:rsidR="00A62BB3" w:rsidRDefault="00A62BB3">
      <w:r>
        <w:br w:type="page"/>
      </w:r>
    </w:p>
    <w:p w:rsidR="00F766A1" w:rsidRDefault="00F766A1" w:rsidP="00A62BB3">
      <w:pPr>
        <w:pStyle w:val="ListParagraph"/>
        <w:numPr>
          <w:ilvl w:val="1"/>
          <w:numId w:val="1"/>
        </w:numPr>
      </w:pPr>
      <w:r>
        <w:lastRenderedPageBreak/>
        <w:t xml:space="preserve">Find a 90% lower confidence limit for </w:t>
      </w:r>
      <w:r w:rsidRPr="00F766A1">
        <w:t>σ</w:t>
      </w:r>
      <w:r w:rsidRPr="00A62BB3">
        <w:rPr>
          <w:vertAlign w:val="superscript"/>
        </w:rPr>
        <w:t>2</w:t>
      </w:r>
      <w:r w:rsidRPr="00F766A1">
        <w:t>.</w:t>
      </w:r>
    </w:p>
    <w:p w:rsidR="00C93DC6" w:rsidRDefault="00C93DC6" w:rsidP="003F55D0"/>
    <w:p w:rsidR="00A62BB3" w:rsidRDefault="00A62BB3">
      <w:r>
        <w:br w:type="page"/>
      </w:r>
    </w:p>
    <w:p w:rsidR="00A62BB3" w:rsidRDefault="00F766A1" w:rsidP="00A62BB3">
      <w:pPr>
        <w:pStyle w:val="ListParagraph"/>
        <w:numPr>
          <w:ilvl w:val="0"/>
          <w:numId w:val="1"/>
        </w:numPr>
      </w:pPr>
      <w:r>
        <w:lastRenderedPageBreak/>
        <w:t xml:space="preserve">Consider two independent random samples </w:t>
      </w:r>
      <w:r w:rsidR="00C93DC6">
        <w:t xml:space="preserve">of size 40 and 80 </w:t>
      </w:r>
      <w:r>
        <w:t xml:space="preserve">from </w:t>
      </w:r>
      <w:proofErr w:type="gramStart"/>
      <w:r>
        <w:t>N(</w:t>
      </w:r>
      <w:proofErr w:type="gramEnd"/>
      <w:r>
        <w:t>μ</w:t>
      </w:r>
      <w:r w:rsidRPr="00A62BB3">
        <w:rPr>
          <w:vertAlign w:val="subscript"/>
        </w:rPr>
        <w:t>1</w:t>
      </w:r>
      <w:r>
        <w:t>, σ</w:t>
      </w:r>
      <w:r w:rsidRPr="00A62BB3">
        <w:rPr>
          <w:vertAlign w:val="subscript"/>
        </w:rPr>
        <w:t>1</w:t>
      </w:r>
      <w:r w:rsidRPr="00A62BB3">
        <w:rPr>
          <w:vertAlign w:val="superscript"/>
        </w:rPr>
        <w:t>2</w:t>
      </w:r>
      <w:r>
        <w:t>) and N(μ</w:t>
      </w:r>
      <w:r w:rsidRPr="00A62BB3">
        <w:rPr>
          <w:vertAlign w:val="subscript"/>
        </w:rPr>
        <w:t>2</w:t>
      </w:r>
      <w:r>
        <w:t>, σ</w:t>
      </w:r>
      <w:r w:rsidRPr="00A62BB3">
        <w:rPr>
          <w:vertAlign w:val="subscript"/>
        </w:rPr>
        <w:t>2</w:t>
      </w:r>
      <w:r w:rsidRPr="00A62BB3">
        <w:rPr>
          <w:vertAlign w:val="superscript"/>
        </w:rPr>
        <w:t>2</w:t>
      </w:r>
      <w:r>
        <w:t>)</w:t>
      </w:r>
      <w:r w:rsidR="00C93DC6">
        <w:t>, respectively</w:t>
      </w:r>
      <w:r>
        <w:t xml:space="preserve">. </w:t>
      </w:r>
      <w:r w:rsidR="00C93DC6">
        <w:t xml:space="preserve">The outcomes of the sample standard deviations are 2 and 3, respectively. The outcomes of the sample </w:t>
      </w:r>
      <w:proofErr w:type="gramStart"/>
      <w:r w:rsidR="00C93DC6">
        <w:t>means</w:t>
      </w:r>
      <w:proofErr w:type="gramEnd"/>
      <w:r w:rsidR="00C93DC6">
        <w:t xml:space="preserve"> or 11 and 77, respectively. </w:t>
      </w:r>
    </w:p>
    <w:p w:rsidR="00A62BB3" w:rsidRDefault="00F766A1" w:rsidP="00A62BB3">
      <w:pPr>
        <w:pStyle w:val="ListParagraph"/>
        <w:numPr>
          <w:ilvl w:val="1"/>
          <w:numId w:val="1"/>
        </w:numPr>
      </w:pPr>
      <w:r>
        <w:t>Find a 95% equal tailed confidence interval for σ</w:t>
      </w:r>
      <w:r w:rsidRPr="00A62BB3">
        <w:rPr>
          <w:vertAlign w:val="subscript"/>
        </w:rPr>
        <w:t>1</w:t>
      </w:r>
      <w:r w:rsidRPr="00A62BB3">
        <w:rPr>
          <w:vertAlign w:val="superscript"/>
        </w:rPr>
        <w:t>2</w:t>
      </w:r>
      <w:r w:rsidRPr="00F766A1">
        <w:t>/</w:t>
      </w:r>
      <w:r>
        <w:t>σ</w:t>
      </w:r>
      <w:r w:rsidRPr="00A62BB3">
        <w:rPr>
          <w:vertAlign w:val="subscript"/>
        </w:rPr>
        <w:t>2</w:t>
      </w:r>
      <w:r w:rsidRPr="00A62BB3">
        <w:rPr>
          <w:vertAlign w:val="superscript"/>
        </w:rPr>
        <w:t>2</w:t>
      </w:r>
      <w:r w:rsidRPr="00F766A1">
        <w:t>.</w:t>
      </w:r>
    </w:p>
    <w:p w:rsidR="00A62BB3" w:rsidRDefault="00A62BB3">
      <w:r>
        <w:br w:type="page"/>
      </w:r>
    </w:p>
    <w:p w:rsidR="00C93DC6" w:rsidRPr="003F55D0" w:rsidRDefault="00C93DC6" w:rsidP="00A62BB3">
      <w:pPr>
        <w:pStyle w:val="ListParagraph"/>
        <w:numPr>
          <w:ilvl w:val="1"/>
          <w:numId w:val="1"/>
        </w:numPr>
      </w:pPr>
      <w:r w:rsidRPr="00C93DC6">
        <w:lastRenderedPageBreak/>
        <w:t>Find a 95% equal tailed confidence interval for μ</w:t>
      </w:r>
      <w:r w:rsidRPr="00A62BB3">
        <w:rPr>
          <w:vertAlign w:val="subscript"/>
        </w:rPr>
        <w:t>1</w:t>
      </w:r>
      <w:r w:rsidRPr="00C93DC6">
        <w:t xml:space="preserve"> - μ</w:t>
      </w:r>
      <w:r w:rsidRPr="00A62BB3">
        <w:rPr>
          <w:vertAlign w:val="subscript"/>
        </w:rPr>
        <w:t>2</w:t>
      </w:r>
      <w:r w:rsidRPr="00C93DC6">
        <w:t>.</w:t>
      </w:r>
    </w:p>
    <w:sectPr w:rsidR="00C93DC6" w:rsidRPr="003F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230AD"/>
    <w:multiLevelType w:val="hybridMultilevel"/>
    <w:tmpl w:val="9C1E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88"/>
    <w:rsid w:val="003F55D0"/>
    <w:rsid w:val="00897988"/>
    <w:rsid w:val="00945F24"/>
    <w:rsid w:val="00A62BB3"/>
    <w:rsid w:val="00C10229"/>
    <w:rsid w:val="00C93DC6"/>
    <w:rsid w:val="00E461AC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32C00-3332-4A80-99E6-4D2A826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F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</cp:revision>
  <dcterms:created xsi:type="dcterms:W3CDTF">2021-01-25T23:29:00Z</dcterms:created>
  <dcterms:modified xsi:type="dcterms:W3CDTF">2021-01-25T23:29:00Z</dcterms:modified>
</cp:coreProperties>
</file>