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345A" w14:textId="77777777" w:rsidR="00B7043E" w:rsidRPr="001E3F62" w:rsidRDefault="00B7043E" w:rsidP="00B7043E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Chapter #6</w:t>
      </w:r>
      <w:r w:rsidRPr="001E3F62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Jointly Distributed</w:t>
      </w:r>
      <w:r w:rsidRPr="001E3F62">
        <w:rPr>
          <w:rFonts w:ascii="Cambria" w:hAnsi="Cambria"/>
          <w:b/>
        </w:rPr>
        <w:t xml:space="preserve"> Random Variables</w:t>
      </w:r>
    </w:p>
    <w:p w14:paraId="4DB51E70" w14:textId="77777777" w:rsidR="00B7043E" w:rsidRPr="001E3F62" w:rsidRDefault="00B7043E" w:rsidP="00B7043E">
      <w:pPr>
        <w:spacing w:line="276" w:lineRule="auto"/>
        <w:rPr>
          <w:rFonts w:ascii="Cambria" w:hAnsi="Cambria"/>
        </w:rPr>
      </w:pPr>
    </w:p>
    <w:p w14:paraId="385D7BF0" w14:textId="77777777" w:rsidR="00B031CF" w:rsidRDefault="00B7043E" w:rsidP="00770C84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#1:</w:t>
      </w:r>
      <w:r w:rsidRPr="001E3F62">
        <w:rPr>
          <w:rFonts w:ascii="Cambria" w:hAnsi="Cambria"/>
        </w:rPr>
        <w:t xml:space="preserve"> </w:t>
      </w:r>
      <w:r w:rsidR="00770C84" w:rsidRPr="00770C84">
        <w:rPr>
          <w:rFonts w:ascii="Cambria" w:hAnsi="Cambria"/>
        </w:rPr>
        <w:t>Two fair dice are rol</w:t>
      </w:r>
      <w:r w:rsidR="00770C84">
        <w:rPr>
          <w:rFonts w:ascii="Cambria" w:hAnsi="Cambria"/>
        </w:rPr>
        <w:t xml:space="preserve">led. Find the joint probability mass function of </w:t>
      </w:r>
      <m:oMath>
        <m:r>
          <w:rPr>
            <w:rFonts w:ascii="Cambria Math" w:hAnsi="Cambria Math"/>
          </w:rPr>
          <m:t>X</m:t>
        </m:r>
      </m:oMath>
      <w:r w:rsidR="00770C84">
        <w:rPr>
          <w:rFonts w:ascii="Cambria" w:hAnsi="Cambria"/>
        </w:rPr>
        <w:t xml:space="preserve"> and </w:t>
      </w:r>
      <m:oMath>
        <m:r>
          <w:rPr>
            <w:rFonts w:ascii="Cambria Math" w:hAnsi="Cambria Math"/>
          </w:rPr>
          <m:t>Y</m:t>
        </m:r>
      </m:oMath>
      <w:r w:rsidR="00770C84">
        <w:rPr>
          <w:rFonts w:ascii="Cambria" w:hAnsi="Cambria"/>
        </w:rPr>
        <w:t xml:space="preserve"> when </w:t>
      </w:r>
      <w:r w:rsidR="00770C84" w:rsidRPr="00770C84">
        <w:rPr>
          <w:rFonts w:ascii="Cambria" w:hAnsi="Cambria"/>
        </w:rPr>
        <w:t xml:space="preserve">(a) </w:t>
      </w:r>
      <m:oMath>
        <m:r>
          <w:rPr>
            <w:rFonts w:ascii="Cambria Math" w:hAnsi="Cambria Math"/>
          </w:rPr>
          <m:t>X</m:t>
        </m:r>
      </m:oMath>
      <w:r w:rsidR="00770C84" w:rsidRPr="00770C84">
        <w:rPr>
          <w:rFonts w:ascii="Cambria" w:hAnsi="Cambria"/>
        </w:rPr>
        <w:t xml:space="preserve"> is the larges</w:t>
      </w:r>
      <w:r w:rsidR="00770C84">
        <w:rPr>
          <w:rFonts w:ascii="Cambria" w:hAnsi="Cambria"/>
        </w:rPr>
        <w:t xml:space="preserve">t value obtained on any die and </w:t>
      </w:r>
      <m:oMath>
        <m:r>
          <w:rPr>
            <w:rFonts w:ascii="Cambria Math" w:hAnsi="Cambria Math"/>
          </w:rPr>
          <m:t>Y</m:t>
        </m:r>
      </m:oMath>
      <w:r w:rsidR="00770C84" w:rsidRPr="00770C84">
        <w:rPr>
          <w:rFonts w:ascii="Cambria" w:hAnsi="Cambria"/>
        </w:rPr>
        <w:t xml:space="preserve"> is the sum of the values</w:t>
      </w:r>
      <w:r w:rsidR="00770C84">
        <w:rPr>
          <w:rFonts w:ascii="Cambria" w:hAnsi="Cambria"/>
        </w:rPr>
        <w:t xml:space="preserve">; </w:t>
      </w:r>
      <w:r w:rsidR="00770C84" w:rsidRPr="00770C84">
        <w:rPr>
          <w:rFonts w:ascii="Cambria" w:hAnsi="Cambria"/>
        </w:rPr>
        <w:t xml:space="preserve">(b) </w:t>
      </w:r>
      <m:oMath>
        <m:r>
          <w:rPr>
            <w:rFonts w:ascii="Cambria Math" w:hAnsi="Cambria Math"/>
          </w:rPr>
          <m:t>X</m:t>
        </m:r>
      </m:oMath>
      <w:r w:rsidR="00770C84" w:rsidRPr="00770C84">
        <w:rPr>
          <w:rFonts w:ascii="Cambria" w:hAnsi="Cambria"/>
        </w:rPr>
        <w:t xml:space="preserve"> is the valu</w:t>
      </w:r>
      <w:r w:rsidR="00770C84">
        <w:rPr>
          <w:rFonts w:ascii="Cambria" w:hAnsi="Cambria"/>
        </w:rPr>
        <w:t xml:space="preserve">e on the first die and </w:t>
      </w:r>
      <m:oMath>
        <m:r>
          <w:rPr>
            <w:rFonts w:ascii="Cambria Math" w:hAnsi="Cambria Math"/>
          </w:rPr>
          <m:t>Y</m:t>
        </m:r>
      </m:oMath>
      <w:r w:rsidR="00770C84">
        <w:rPr>
          <w:rFonts w:ascii="Cambria" w:hAnsi="Cambria"/>
        </w:rPr>
        <w:t xml:space="preserve"> is the larger of the two values; </w:t>
      </w:r>
      <w:r w:rsidR="00770C84" w:rsidRPr="00770C84">
        <w:rPr>
          <w:rFonts w:ascii="Cambria" w:hAnsi="Cambria"/>
        </w:rPr>
        <w:t xml:space="preserve">(c) </w:t>
      </w:r>
      <m:oMath>
        <m:r>
          <w:rPr>
            <w:rFonts w:ascii="Cambria Math" w:hAnsi="Cambria Math"/>
          </w:rPr>
          <m:t>X</m:t>
        </m:r>
      </m:oMath>
      <w:r w:rsidR="00770C84" w:rsidRPr="00770C84">
        <w:rPr>
          <w:rFonts w:ascii="Cambria" w:hAnsi="Cambria"/>
        </w:rPr>
        <w:t xml:space="preserve"> is the smal</w:t>
      </w:r>
      <w:r w:rsidR="00770C84">
        <w:rPr>
          <w:rFonts w:ascii="Cambria" w:hAnsi="Cambria"/>
        </w:rPr>
        <w:t xml:space="preserve">lest and </w:t>
      </w:r>
      <m:oMath>
        <m:r>
          <w:rPr>
            <w:rFonts w:ascii="Cambria Math" w:hAnsi="Cambria Math"/>
          </w:rPr>
          <m:t>Y</m:t>
        </m:r>
      </m:oMath>
      <w:r w:rsidR="00770C84">
        <w:rPr>
          <w:rFonts w:ascii="Cambria" w:hAnsi="Cambria"/>
        </w:rPr>
        <w:t xml:space="preserve"> is the largest value </w:t>
      </w:r>
      <w:r w:rsidR="00770C84" w:rsidRPr="00770C84">
        <w:rPr>
          <w:rFonts w:ascii="Cambria" w:hAnsi="Cambria"/>
        </w:rPr>
        <w:t>obtained on the dice.</w:t>
      </w:r>
      <w:r w:rsidR="00467887">
        <w:rPr>
          <w:rFonts w:ascii="Cambria" w:hAnsi="Cambria"/>
        </w:rPr>
        <w:t xml:space="preserve"> (The answers are based on the following table.</w:t>
      </w:r>
      <w:r w:rsidR="00681C30">
        <w:rPr>
          <w:rFonts w:ascii="Cambria" w:hAnsi="Cambria"/>
        </w:rPr>
        <w:t xml:space="preserve"> Also note that only the solution to part </w:t>
      </w:r>
      <w:r w:rsidR="00B9718D">
        <w:rPr>
          <w:rFonts w:ascii="Cambria" w:hAnsi="Cambria"/>
        </w:rPr>
        <w:t>(</w:t>
      </w:r>
      <w:r w:rsidR="00681C30">
        <w:rPr>
          <w:rFonts w:ascii="Cambria" w:hAnsi="Cambria"/>
        </w:rPr>
        <w:t>a</w:t>
      </w:r>
      <w:r w:rsidR="00B9718D">
        <w:rPr>
          <w:rFonts w:ascii="Cambria" w:hAnsi="Cambria"/>
        </w:rPr>
        <w:t>)</w:t>
      </w:r>
      <w:r w:rsidR="00681C30">
        <w:rPr>
          <w:rFonts w:ascii="Cambria" w:hAnsi="Cambria"/>
        </w:rPr>
        <w:t xml:space="preserve"> is presented as parts </w:t>
      </w:r>
      <w:r w:rsidR="00B9718D">
        <w:rPr>
          <w:rFonts w:ascii="Cambria" w:hAnsi="Cambria"/>
        </w:rPr>
        <w:t>(</w:t>
      </w:r>
      <w:r w:rsidR="00681C30">
        <w:rPr>
          <w:rFonts w:ascii="Cambria" w:hAnsi="Cambria"/>
        </w:rPr>
        <w:t>b</w:t>
      </w:r>
      <w:r w:rsidR="00B9718D">
        <w:rPr>
          <w:rFonts w:ascii="Cambria" w:hAnsi="Cambria"/>
        </w:rPr>
        <w:t>)</w:t>
      </w:r>
      <w:r w:rsidR="00681C30">
        <w:rPr>
          <w:rFonts w:ascii="Cambria" w:hAnsi="Cambria"/>
        </w:rPr>
        <w:t xml:space="preserve"> and </w:t>
      </w:r>
      <w:r w:rsidR="00B9718D">
        <w:rPr>
          <w:rFonts w:ascii="Cambria" w:hAnsi="Cambria"/>
        </w:rPr>
        <w:t>(</w:t>
      </w:r>
      <w:r w:rsidR="00681C30">
        <w:rPr>
          <w:rFonts w:ascii="Cambria" w:hAnsi="Cambria"/>
        </w:rPr>
        <w:t>c</w:t>
      </w:r>
      <w:r w:rsidR="00B9718D">
        <w:rPr>
          <w:rFonts w:ascii="Cambria" w:hAnsi="Cambria"/>
        </w:rPr>
        <w:t>)</w:t>
      </w:r>
      <w:r w:rsidR="00681C30">
        <w:rPr>
          <w:rFonts w:ascii="Cambria" w:hAnsi="Cambria"/>
        </w:rPr>
        <w:t xml:space="preserve"> are solved similarly.</w:t>
      </w:r>
      <w:r w:rsidR="00467887">
        <w:rPr>
          <w:rFonts w:ascii="Cambria" w:hAnsi="Cambria"/>
        </w:rPr>
        <w:t>)</w:t>
      </w:r>
    </w:p>
    <w:p w14:paraId="75688A70" w14:textId="77777777" w:rsidR="00467887" w:rsidRDefault="00467887" w:rsidP="00770C84">
      <w:pPr>
        <w:spacing w:line="276" w:lineRule="auto"/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96"/>
        <w:gridCol w:w="349"/>
        <w:gridCol w:w="349"/>
        <w:gridCol w:w="349"/>
        <w:gridCol w:w="482"/>
        <w:gridCol w:w="482"/>
        <w:gridCol w:w="482"/>
      </w:tblGrid>
      <w:tr w:rsidR="00A758A2" w14:paraId="33DABC40" w14:textId="77777777" w:rsidTr="005141B0">
        <w:trPr>
          <w:trHeight w:val="242"/>
          <w:jc w:val="center"/>
        </w:trPr>
        <w:tc>
          <w:tcPr>
            <w:tcW w:w="3334" w:type="dxa"/>
            <w:gridSpan w:val="8"/>
            <w:shd w:val="clear" w:color="auto" w:fill="BFBFBF" w:themeFill="background1" w:themeFillShade="BF"/>
          </w:tcPr>
          <w:p w14:paraId="4693EC3D" w14:textId="77777777" w:rsidR="00A758A2" w:rsidRPr="00B850B6" w:rsidRDefault="00A758A2" w:rsidP="00955F6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Sum of two dice</w:t>
            </w:r>
          </w:p>
        </w:tc>
      </w:tr>
      <w:tr w:rsidR="00B850B6" w14:paraId="6BB443AE" w14:textId="77777777" w:rsidTr="005141B0">
        <w:trPr>
          <w:trHeight w:val="233"/>
          <w:jc w:val="center"/>
        </w:trPr>
        <w:tc>
          <w:tcPr>
            <w:tcW w:w="445" w:type="dxa"/>
            <w:vMerge w:val="restart"/>
            <w:shd w:val="clear" w:color="auto" w:fill="BFBFBF" w:themeFill="background1" w:themeFillShade="BF"/>
            <w:textDirection w:val="btLr"/>
          </w:tcPr>
          <w:p w14:paraId="69749FCA" w14:textId="77777777" w:rsidR="00B850B6" w:rsidRPr="00B850B6" w:rsidRDefault="00B850B6" w:rsidP="00B850B6">
            <w:pPr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850B6">
              <w:rPr>
                <w:rFonts w:ascii="Cambria" w:hAnsi="Cambria"/>
                <w:b/>
                <w:sz w:val="20"/>
                <w:szCs w:val="20"/>
              </w:rPr>
              <w:t>Second Die</w:t>
            </w:r>
          </w:p>
        </w:tc>
        <w:tc>
          <w:tcPr>
            <w:tcW w:w="2889" w:type="dxa"/>
            <w:gridSpan w:val="7"/>
            <w:shd w:val="clear" w:color="auto" w:fill="BFBFBF" w:themeFill="background1" w:themeFillShade="BF"/>
            <w:vAlign w:val="center"/>
          </w:tcPr>
          <w:p w14:paraId="3A22FF98" w14:textId="77777777" w:rsidR="00B850B6" w:rsidRPr="00B850B6" w:rsidRDefault="00B850B6" w:rsidP="00955F6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850B6">
              <w:rPr>
                <w:rFonts w:ascii="Cambria" w:hAnsi="Cambria"/>
                <w:b/>
                <w:sz w:val="20"/>
                <w:szCs w:val="20"/>
              </w:rPr>
              <w:t>First Die</w:t>
            </w:r>
          </w:p>
        </w:tc>
      </w:tr>
      <w:tr w:rsidR="00B850B6" w14:paraId="23CF14F4" w14:textId="77777777" w:rsidTr="005141B0">
        <w:trPr>
          <w:trHeight w:val="288"/>
          <w:jc w:val="center"/>
        </w:trPr>
        <w:tc>
          <w:tcPr>
            <w:tcW w:w="445" w:type="dxa"/>
            <w:vMerge/>
            <w:shd w:val="clear" w:color="auto" w:fill="BFBFBF" w:themeFill="background1" w:themeFillShade="BF"/>
          </w:tcPr>
          <w:p w14:paraId="7D9565C4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676DFE45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9" w:type="dxa"/>
            <w:shd w:val="clear" w:color="auto" w:fill="BFBFBF" w:themeFill="background1" w:themeFillShade="BF"/>
            <w:vAlign w:val="center"/>
          </w:tcPr>
          <w:p w14:paraId="01C096D4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" w:type="dxa"/>
            <w:shd w:val="clear" w:color="auto" w:fill="BFBFBF" w:themeFill="background1" w:themeFillShade="BF"/>
            <w:vAlign w:val="center"/>
          </w:tcPr>
          <w:p w14:paraId="5466FCDC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9" w:type="dxa"/>
            <w:shd w:val="clear" w:color="auto" w:fill="BFBFBF" w:themeFill="background1" w:themeFillShade="BF"/>
            <w:vAlign w:val="center"/>
          </w:tcPr>
          <w:p w14:paraId="0DFF6675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1A0A5B84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1A659599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4628BC5D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B850B6" w14:paraId="258503CD" w14:textId="77777777" w:rsidTr="005141B0">
        <w:trPr>
          <w:trHeight w:val="288"/>
          <w:jc w:val="center"/>
        </w:trPr>
        <w:tc>
          <w:tcPr>
            <w:tcW w:w="445" w:type="dxa"/>
            <w:vMerge/>
            <w:shd w:val="clear" w:color="auto" w:fill="BFBFBF" w:themeFill="background1" w:themeFillShade="BF"/>
          </w:tcPr>
          <w:p w14:paraId="5A638DF6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3849EE7C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" w:type="dxa"/>
            <w:vAlign w:val="center"/>
          </w:tcPr>
          <w:p w14:paraId="074ED5E7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9" w:type="dxa"/>
            <w:vAlign w:val="center"/>
          </w:tcPr>
          <w:p w14:paraId="7670C400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9" w:type="dxa"/>
            <w:vAlign w:val="center"/>
          </w:tcPr>
          <w:p w14:paraId="5F1C1FF8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82" w:type="dxa"/>
            <w:vAlign w:val="center"/>
          </w:tcPr>
          <w:p w14:paraId="5503638E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82" w:type="dxa"/>
            <w:vAlign w:val="center"/>
          </w:tcPr>
          <w:p w14:paraId="7E0F1F17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82" w:type="dxa"/>
            <w:vAlign w:val="center"/>
          </w:tcPr>
          <w:p w14:paraId="2528B3C3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B850B6" w14:paraId="36B4B3F9" w14:textId="77777777" w:rsidTr="005141B0">
        <w:trPr>
          <w:trHeight w:val="288"/>
          <w:jc w:val="center"/>
        </w:trPr>
        <w:tc>
          <w:tcPr>
            <w:tcW w:w="445" w:type="dxa"/>
            <w:vMerge/>
            <w:shd w:val="clear" w:color="auto" w:fill="BFBFBF" w:themeFill="background1" w:themeFillShade="BF"/>
          </w:tcPr>
          <w:p w14:paraId="7AEF9FA5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55CC646B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9" w:type="dxa"/>
            <w:vAlign w:val="center"/>
          </w:tcPr>
          <w:p w14:paraId="1D3530DE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9" w:type="dxa"/>
            <w:vAlign w:val="center"/>
          </w:tcPr>
          <w:p w14:paraId="1CA07FE1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9" w:type="dxa"/>
            <w:vAlign w:val="center"/>
          </w:tcPr>
          <w:p w14:paraId="54569C4D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82" w:type="dxa"/>
            <w:vAlign w:val="center"/>
          </w:tcPr>
          <w:p w14:paraId="19B70D57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82" w:type="dxa"/>
            <w:vAlign w:val="center"/>
          </w:tcPr>
          <w:p w14:paraId="1E879481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82" w:type="dxa"/>
            <w:vAlign w:val="center"/>
          </w:tcPr>
          <w:p w14:paraId="5258E0CB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B850B6" w14:paraId="46083A9A" w14:textId="77777777" w:rsidTr="005141B0">
        <w:trPr>
          <w:trHeight w:val="288"/>
          <w:jc w:val="center"/>
        </w:trPr>
        <w:tc>
          <w:tcPr>
            <w:tcW w:w="445" w:type="dxa"/>
            <w:vMerge/>
            <w:shd w:val="clear" w:color="auto" w:fill="BFBFBF" w:themeFill="background1" w:themeFillShade="BF"/>
          </w:tcPr>
          <w:p w14:paraId="4D692455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55A3B8A7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9" w:type="dxa"/>
            <w:vAlign w:val="center"/>
          </w:tcPr>
          <w:p w14:paraId="04EFCE77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9" w:type="dxa"/>
            <w:vAlign w:val="center"/>
          </w:tcPr>
          <w:p w14:paraId="7ED05F01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9" w:type="dxa"/>
            <w:vAlign w:val="center"/>
          </w:tcPr>
          <w:p w14:paraId="1AD996E9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82" w:type="dxa"/>
            <w:vAlign w:val="center"/>
          </w:tcPr>
          <w:p w14:paraId="287F31B4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82" w:type="dxa"/>
            <w:vAlign w:val="center"/>
          </w:tcPr>
          <w:p w14:paraId="32A27DB0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82" w:type="dxa"/>
            <w:vAlign w:val="center"/>
          </w:tcPr>
          <w:p w14:paraId="1EBCA4BA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B850B6" w14:paraId="68E6DD7C" w14:textId="77777777" w:rsidTr="005141B0">
        <w:trPr>
          <w:trHeight w:val="288"/>
          <w:jc w:val="center"/>
        </w:trPr>
        <w:tc>
          <w:tcPr>
            <w:tcW w:w="445" w:type="dxa"/>
            <w:vMerge/>
            <w:shd w:val="clear" w:color="auto" w:fill="BFBFBF" w:themeFill="background1" w:themeFillShade="BF"/>
          </w:tcPr>
          <w:p w14:paraId="44BD0747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22CD06C3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9" w:type="dxa"/>
            <w:vAlign w:val="center"/>
          </w:tcPr>
          <w:p w14:paraId="2E8923C2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9" w:type="dxa"/>
            <w:vAlign w:val="center"/>
          </w:tcPr>
          <w:p w14:paraId="5E2D96CD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49" w:type="dxa"/>
            <w:vAlign w:val="center"/>
          </w:tcPr>
          <w:p w14:paraId="15FF21B3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82" w:type="dxa"/>
            <w:vAlign w:val="center"/>
          </w:tcPr>
          <w:p w14:paraId="77BC80BA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82" w:type="dxa"/>
            <w:vAlign w:val="center"/>
          </w:tcPr>
          <w:p w14:paraId="15A36253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82" w:type="dxa"/>
            <w:vAlign w:val="center"/>
          </w:tcPr>
          <w:p w14:paraId="37FFBC48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B850B6" w14:paraId="78AD2311" w14:textId="77777777" w:rsidTr="005141B0">
        <w:trPr>
          <w:trHeight w:val="288"/>
          <w:jc w:val="center"/>
        </w:trPr>
        <w:tc>
          <w:tcPr>
            <w:tcW w:w="445" w:type="dxa"/>
            <w:vMerge/>
            <w:shd w:val="clear" w:color="auto" w:fill="BFBFBF" w:themeFill="background1" w:themeFillShade="BF"/>
          </w:tcPr>
          <w:p w14:paraId="7BCBDB40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56A71418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9" w:type="dxa"/>
            <w:vAlign w:val="center"/>
          </w:tcPr>
          <w:p w14:paraId="62BAC1A5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49" w:type="dxa"/>
            <w:vAlign w:val="center"/>
          </w:tcPr>
          <w:p w14:paraId="31A3CA7B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49" w:type="dxa"/>
            <w:vAlign w:val="center"/>
          </w:tcPr>
          <w:p w14:paraId="739BADF7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82" w:type="dxa"/>
            <w:vAlign w:val="center"/>
          </w:tcPr>
          <w:p w14:paraId="366DE267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82" w:type="dxa"/>
            <w:vAlign w:val="center"/>
          </w:tcPr>
          <w:p w14:paraId="3093650E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82" w:type="dxa"/>
            <w:vAlign w:val="center"/>
          </w:tcPr>
          <w:p w14:paraId="2198A98C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B850B6" w14:paraId="54681751" w14:textId="77777777" w:rsidTr="005141B0">
        <w:trPr>
          <w:trHeight w:val="288"/>
          <w:jc w:val="center"/>
        </w:trPr>
        <w:tc>
          <w:tcPr>
            <w:tcW w:w="445" w:type="dxa"/>
            <w:vMerge/>
            <w:shd w:val="clear" w:color="auto" w:fill="BFBFBF" w:themeFill="background1" w:themeFillShade="BF"/>
          </w:tcPr>
          <w:p w14:paraId="252740C2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6DEC166F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49" w:type="dxa"/>
            <w:vAlign w:val="center"/>
          </w:tcPr>
          <w:p w14:paraId="152596DD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49" w:type="dxa"/>
            <w:vAlign w:val="center"/>
          </w:tcPr>
          <w:p w14:paraId="5E195D8C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49" w:type="dxa"/>
            <w:vAlign w:val="center"/>
          </w:tcPr>
          <w:p w14:paraId="0E26A5B8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82" w:type="dxa"/>
            <w:vAlign w:val="center"/>
          </w:tcPr>
          <w:p w14:paraId="7BB03FDC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82" w:type="dxa"/>
            <w:vAlign w:val="center"/>
          </w:tcPr>
          <w:p w14:paraId="338EC7B8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82" w:type="dxa"/>
            <w:vAlign w:val="center"/>
          </w:tcPr>
          <w:p w14:paraId="0790ADCC" w14:textId="77777777" w:rsidR="00B850B6" w:rsidRDefault="00B850B6" w:rsidP="00955F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</w:tbl>
    <w:p w14:paraId="38535EB6" w14:textId="77777777" w:rsidR="00467887" w:rsidRDefault="00467887" w:rsidP="00770C84">
      <w:pPr>
        <w:spacing w:line="276" w:lineRule="auto"/>
        <w:rPr>
          <w:rFonts w:ascii="Cambria" w:hAnsi="Cambria"/>
        </w:rPr>
      </w:pPr>
    </w:p>
    <w:p w14:paraId="71652F40" w14:textId="77777777" w:rsidR="00770C84" w:rsidRPr="009A1199" w:rsidRDefault="009A1199" w:rsidP="00770C84">
      <w:pPr>
        <w:pStyle w:val="ListParagraph"/>
        <w:numPr>
          <w:ilvl w:val="0"/>
          <w:numId w:val="2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</w:t>
      </w:r>
      <m:oMath>
        <m:r>
          <w:rPr>
            <w:rFonts w:ascii="Cambria Math" w:hAnsi="Cambria Math"/>
          </w:rPr>
          <m:t>X</m:t>
        </m:r>
      </m:oMath>
      <w:r w:rsidR="00B9718D">
        <w:rPr>
          <w:rFonts w:ascii="Cambria" w:eastAsiaTheme="minorEastAsia" w:hAnsi="Cambria"/>
        </w:rPr>
        <w:t xml:space="preserve"> is the max on either die</w:t>
      </w:r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B9718D">
        <w:rPr>
          <w:rFonts w:ascii="Cambria" w:eastAsiaTheme="minorEastAsia" w:hAnsi="Cambria"/>
        </w:rPr>
        <w:t xml:space="preserve"> is the sum of the dice</w:t>
      </w:r>
      <w:r>
        <w:rPr>
          <w:rFonts w:ascii="Cambria" w:eastAsiaTheme="minorEastAsia" w:hAnsi="Cambria"/>
        </w:rPr>
        <w:t>, then</w:t>
      </w:r>
      <w:r w:rsidR="00681C30">
        <w:rPr>
          <w:rFonts w:ascii="Cambria" w:eastAsiaTheme="minorEastAsia" w:hAnsi="Cambria"/>
        </w:rPr>
        <w:t xml:space="preserve"> the joint probability mass function</w:t>
      </w:r>
      <w:r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=P(X=x,Y=y)</m:t>
        </m:r>
      </m:oMath>
      <w:r w:rsidR="00681C30">
        <w:rPr>
          <w:rFonts w:ascii="Cambria" w:eastAsiaTheme="minorEastAsia" w:hAnsi="Cambria"/>
        </w:rPr>
        <w:t xml:space="preserve"> is given in the following table.</w:t>
      </w:r>
    </w:p>
    <w:p w14:paraId="51D2A0DC" w14:textId="77777777" w:rsidR="009A1199" w:rsidRDefault="009A1199" w:rsidP="009A1199">
      <w:pPr>
        <w:spacing w:line="276" w:lineRule="auto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1141"/>
        <w:gridCol w:w="733"/>
        <w:gridCol w:w="733"/>
        <w:gridCol w:w="733"/>
        <w:gridCol w:w="733"/>
        <w:gridCol w:w="733"/>
        <w:gridCol w:w="866"/>
        <w:gridCol w:w="1143"/>
      </w:tblGrid>
      <w:tr w:rsidR="00B9718D" w14:paraId="696DF3D1" w14:textId="77777777" w:rsidTr="00FC0963">
        <w:trPr>
          <w:jc w:val="center"/>
        </w:trPr>
        <w:tc>
          <w:tcPr>
            <w:tcW w:w="7177" w:type="dxa"/>
            <w:gridSpan w:val="9"/>
            <w:shd w:val="clear" w:color="auto" w:fill="BFBFBF" w:themeFill="background1" w:themeFillShade="BF"/>
            <w:vAlign w:val="center"/>
          </w:tcPr>
          <w:p w14:paraId="18720672" w14:textId="77777777" w:rsidR="00B9718D" w:rsidRPr="009A1199" w:rsidRDefault="00B9718D" w:rsidP="009A119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1199">
              <w:rPr>
                <w:rFonts w:ascii="Cambria" w:hAnsi="Cambria"/>
                <w:b/>
              </w:rPr>
              <w:t>X</w:t>
            </w:r>
          </w:p>
        </w:tc>
      </w:tr>
      <w:tr w:rsidR="00B9718D" w14:paraId="590B3EE9" w14:textId="77777777" w:rsidTr="00FC0963">
        <w:trPr>
          <w:trHeight w:val="288"/>
          <w:jc w:val="center"/>
        </w:trPr>
        <w:tc>
          <w:tcPr>
            <w:tcW w:w="362" w:type="dxa"/>
            <w:vMerge w:val="restart"/>
            <w:shd w:val="clear" w:color="auto" w:fill="BFBFBF" w:themeFill="background1" w:themeFillShade="BF"/>
            <w:vAlign w:val="center"/>
          </w:tcPr>
          <w:p w14:paraId="3A2F7FCE" w14:textId="77777777" w:rsidR="00B9718D" w:rsidRPr="009A1199" w:rsidRDefault="00B9718D" w:rsidP="009A119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1199">
              <w:rPr>
                <w:rFonts w:ascii="Cambria" w:hAnsi="Cambria"/>
                <w:b/>
              </w:rPr>
              <w:t>Y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4B46C45F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74E855B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02E1CB6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54103F11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0E505DEC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3C2FEC0B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14:paraId="157F3C8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4D413140" w14:textId="77777777" w:rsidR="00B9718D" w:rsidRPr="00681C30" w:rsidRDefault="00EB3EA6" w:rsidP="00681C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(Y=i)</m:t>
                </m:r>
              </m:oMath>
            </m:oMathPara>
          </w:p>
        </w:tc>
      </w:tr>
      <w:tr w:rsidR="00B9718D" w14:paraId="0C0C6A57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1F79689B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0FAED4BC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33" w:type="dxa"/>
            <w:vAlign w:val="center"/>
          </w:tcPr>
          <w:p w14:paraId="4123DC48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17C6818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35643445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0360A30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1431CC7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66" w:type="dxa"/>
            <w:vAlign w:val="center"/>
          </w:tcPr>
          <w:p w14:paraId="557D18A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143" w:type="dxa"/>
          </w:tcPr>
          <w:p w14:paraId="3B28172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B9718D" w14:paraId="54BA3092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5358502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7E083CD0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33" w:type="dxa"/>
            <w:vAlign w:val="center"/>
          </w:tcPr>
          <w:p w14:paraId="1D11E470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  <w:tc>
          <w:tcPr>
            <w:tcW w:w="733" w:type="dxa"/>
            <w:vAlign w:val="center"/>
          </w:tcPr>
          <w:p w14:paraId="52754D51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923F1D7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301C801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2662B4CB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66" w:type="dxa"/>
            <w:vAlign w:val="center"/>
          </w:tcPr>
          <w:p w14:paraId="33BE8EE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143" w:type="dxa"/>
          </w:tcPr>
          <w:p w14:paraId="307D5F35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</w:tr>
      <w:tr w:rsidR="00B9718D" w14:paraId="533D4B5E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05E6335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B4C9CCB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33" w:type="dxa"/>
            <w:vAlign w:val="center"/>
          </w:tcPr>
          <w:p w14:paraId="7528122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1D4E410F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733" w:type="dxa"/>
            <w:vAlign w:val="center"/>
          </w:tcPr>
          <w:p w14:paraId="5E22A7E7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2901F62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1E10E3F8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66" w:type="dxa"/>
            <w:vAlign w:val="center"/>
          </w:tcPr>
          <w:p w14:paraId="09067431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143" w:type="dxa"/>
          </w:tcPr>
          <w:p w14:paraId="57A44022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</w:tr>
      <w:tr w:rsidR="00B9718D" w14:paraId="7C901F32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71812804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02E91D9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33" w:type="dxa"/>
            <w:vAlign w:val="center"/>
          </w:tcPr>
          <w:p w14:paraId="4421C2C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5E398B8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  <w:tc>
          <w:tcPr>
            <w:tcW w:w="733" w:type="dxa"/>
            <w:vAlign w:val="center"/>
          </w:tcPr>
          <w:p w14:paraId="60ABB9D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733" w:type="dxa"/>
            <w:vAlign w:val="center"/>
          </w:tcPr>
          <w:p w14:paraId="3704BB6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4B973464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66" w:type="dxa"/>
            <w:vAlign w:val="center"/>
          </w:tcPr>
          <w:p w14:paraId="02C1BA7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143" w:type="dxa"/>
          </w:tcPr>
          <w:p w14:paraId="5D1B54C6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3/36</w:t>
            </w:r>
          </w:p>
        </w:tc>
      </w:tr>
      <w:tr w:rsidR="00B9718D" w14:paraId="34922759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4009CE41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533A6EA6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33" w:type="dxa"/>
            <w:vAlign w:val="center"/>
          </w:tcPr>
          <w:p w14:paraId="03B3CABF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2375BF34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735021B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733" w:type="dxa"/>
            <w:vAlign w:val="center"/>
          </w:tcPr>
          <w:p w14:paraId="479ECC4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733" w:type="dxa"/>
            <w:vAlign w:val="center"/>
          </w:tcPr>
          <w:p w14:paraId="3210A7F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66" w:type="dxa"/>
            <w:vAlign w:val="center"/>
          </w:tcPr>
          <w:p w14:paraId="4408DAE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143" w:type="dxa"/>
          </w:tcPr>
          <w:p w14:paraId="22C32C95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4/36</w:t>
            </w:r>
          </w:p>
        </w:tc>
      </w:tr>
      <w:tr w:rsidR="00B9718D" w14:paraId="0B94E5EA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65FC454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19FB1E6C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33" w:type="dxa"/>
            <w:vAlign w:val="center"/>
          </w:tcPr>
          <w:p w14:paraId="51CAD65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D8DE840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813C9DF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  <w:tc>
          <w:tcPr>
            <w:tcW w:w="733" w:type="dxa"/>
            <w:vAlign w:val="center"/>
          </w:tcPr>
          <w:p w14:paraId="2A345C2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733" w:type="dxa"/>
            <w:vAlign w:val="center"/>
          </w:tcPr>
          <w:p w14:paraId="35BF626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866" w:type="dxa"/>
            <w:vAlign w:val="center"/>
          </w:tcPr>
          <w:p w14:paraId="0A2E483C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143" w:type="dxa"/>
          </w:tcPr>
          <w:p w14:paraId="2C95D83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5/36</w:t>
            </w:r>
          </w:p>
        </w:tc>
      </w:tr>
      <w:tr w:rsidR="00B9718D" w14:paraId="6CDEADF6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6A45085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755EC720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33" w:type="dxa"/>
            <w:vAlign w:val="center"/>
          </w:tcPr>
          <w:p w14:paraId="500A13A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2DA1DA32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353C7DC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CB28F1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733" w:type="dxa"/>
            <w:vAlign w:val="center"/>
          </w:tcPr>
          <w:p w14:paraId="1929387C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866" w:type="dxa"/>
            <w:vAlign w:val="center"/>
          </w:tcPr>
          <w:p w14:paraId="5D68A4B8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1143" w:type="dxa"/>
          </w:tcPr>
          <w:p w14:paraId="1283FF1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6/36</w:t>
            </w:r>
          </w:p>
        </w:tc>
      </w:tr>
      <w:tr w:rsidR="00B9718D" w14:paraId="515E5E2F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35C4999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524462C2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33" w:type="dxa"/>
            <w:vAlign w:val="center"/>
          </w:tcPr>
          <w:p w14:paraId="248D9BD2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79F9DFB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17C8617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51310D60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  <w:tc>
          <w:tcPr>
            <w:tcW w:w="733" w:type="dxa"/>
            <w:vAlign w:val="center"/>
          </w:tcPr>
          <w:p w14:paraId="61DB00C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866" w:type="dxa"/>
            <w:vAlign w:val="center"/>
          </w:tcPr>
          <w:p w14:paraId="29BAAC04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1143" w:type="dxa"/>
          </w:tcPr>
          <w:p w14:paraId="7965CC5F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5/36</w:t>
            </w:r>
          </w:p>
        </w:tc>
      </w:tr>
      <w:tr w:rsidR="00B9718D" w14:paraId="6A5BF297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2C500CB7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16048194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33" w:type="dxa"/>
            <w:vAlign w:val="center"/>
          </w:tcPr>
          <w:p w14:paraId="45EBCDF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0249C70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3658E97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4A1C2D65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360653CF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866" w:type="dxa"/>
            <w:vAlign w:val="center"/>
          </w:tcPr>
          <w:p w14:paraId="2BC9F70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1143" w:type="dxa"/>
          </w:tcPr>
          <w:p w14:paraId="7E17992B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4/36</w:t>
            </w:r>
          </w:p>
        </w:tc>
      </w:tr>
      <w:tr w:rsidR="00B9718D" w14:paraId="73219708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64768151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314BE0EF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33" w:type="dxa"/>
            <w:vAlign w:val="center"/>
          </w:tcPr>
          <w:p w14:paraId="470108D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0DBDF08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4AC180F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C7DBC0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EA438A1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  <w:tc>
          <w:tcPr>
            <w:tcW w:w="866" w:type="dxa"/>
            <w:vAlign w:val="center"/>
          </w:tcPr>
          <w:p w14:paraId="7D1D66B4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1143" w:type="dxa"/>
          </w:tcPr>
          <w:p w14:paraId="6BFA0F15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3/36</w:t>
            </w:r>
          </w:p>
        </w:tc>
      </w:tr>
      <w:tr w:rsidR="00B9718D" w14:paraId="0A606333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6AABF83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25EBFA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33" w:type="dxa"/>
            <w:vAlign w:val="center"/>
          </w:tcPr>
          <w:p w14:paraId="67EC64A7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2DE50D4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55CFC00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1E061B9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B5E3EC8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66" w:type="dxa"/>
            <w:vAlign w:val="center"/>
          </w:tcPr>
          <w:p w14:paraId="199B7C50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  <w:tc>
          <w:tcPr>
            <w:tcW w:w="1143" w:type="dxa"/>
          </w:tcPr>
          <w:p w14:paraId="7CFCD410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2/36</w:t>
            </w:r>
          </w:p>
        </w:tc>
      </w:tr>
      <w:tr w:rsidR="00B9718D" w14:paraId="01EFEEFF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2ECA58E5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23C119F7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33" w:type="dxa"/>
            <w:vAlign w:val="center"/>
          </w:tcPr>
          <w:p w14:paraId="420DEB3A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2B05E96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1CD7423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09145496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BFDA3BB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66" w:type="dxa"/>
            <w:vAlign w:val="center"/>
          </w:tcPr>
          <w:p w14:paraId="7C7F2156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  <w:tc>
          <w:tcPr>
            <w:tcW w:w="1143" w:type="dxa"/>
          </w:tcPr>
          <w:p w14:paraId="342EC95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</w:tr>
      <w:tr w:rsidR="00B9718D" w14:paraId="02937C83" w14:textId="77777777" w:rsidTr="00FC0963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6CB069ED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46DC9944" w14:textId="77777777" w:rsidR="00B9718D" w:rsidRPr="00681C30" w:rsidRDefault="00EB3EA6" w:rsidP="00681C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(X=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i)</m:t>
                </m:r>
              </m:oMath>
            </m:oMathPara>
          </w:p>
        </w:tc>
        <w:tc>
          <w:tcPr>
            <w:tcW w:w="733" w:type="dxa"/>
            <w:vAlign w:val="center"/>
          </w:tcPr>
          <w:p w14:paraId="17F0B353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1/36</w:t>
            </w:r>
          </w:p>
        </w:tc>
        <w:tc>
          <w:tcPr>
            <w:tcW w:w="733" w:type="dxa"/>
            <w:vAlign w:val="center"/>
          </w:tcPr>
          <w:p w14:paraId="081C4708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3/36</w:t>
            </w:r>
          </w:p>
        </w:tc>
        <w:tc>
          <w:tcPr>
            <w:tcW w:w="733" w:type="dxa"/>
            <w:vAlign w:val="center"/>
          </w:tcPr>
          <w:p w14:paraId="3FDDA325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5/36</w:t>
            </w:r>
          </w:p>
        </w:tc>
        <w:tc>
          <w:tcPr>
            <w:tcW w:w="733" w:type="dxa"/>
            <w:vAlign w:val="center"/>
          </w:tcPr>
          <w:p w14:paraId="34C8A6D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7/36</w:t>
            </w:r>
          </w:p>
        </w:tc>
        <w:tc>
          <w:tcPr>
            <w:tcW w:w="733" w:type="dxa"/>
            <w:vAlign w:val="center"/>
          </w:tcPr>
          <w:p w14:paraId="10B5959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9/36</w:t>
            </w:r>
          </w:p>
        </w:tc>
        <w:tc>
          <w:tcPr>
            <w:tcW w:w="866" w:type="dxa"/>
            <w:vAlign w:val="center"/>
          </w:tcPr>
          <w:p w14:paraId="2138BBFE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11/36</w:t>
            </w:r>
          </w:p>
        </w:tc>
        <w:tc>
          <w:tcPr>
            <w:tcW w:w="1143" w:type="dxa"/>
          </w:tcPr>
          <w:p w14:paraId="1890B599" w14:textId="77777777" w:rsidR="00B9718D" w:rsidRDefault="00B9718D" w:rsidP="009A119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F1C5D77" w14:textId="77777777" w:rsidR="00753F36" w:rsidRDefault="00753F36" w:rsidP="00753F36">
      <w:pPr>
        <w:spacing w:line="276" w:lineRule="auto"/>
        <w:rPr>
          <w:rFonts w:ascii="Cambria" w:hAnsi="Cambria"/>
        </w:rPr>
      </w:pPr>
    </w:p>
    <w:p w14:paraId="2E3AA10F" w14:textId="77777777" w:rsidR="0062291D" w:rsidRDefault="00FC0963" w:rsidP="00681C30">
      <w:pPr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N</w:t>
      </w:r>
      <w:r w:rsidR="00681C30">
        <w:rPr>
          <w:rFonts w:ascii="Cambria" w:hAnsi="Cambria"/>
        </w:rPr>
        <w:t xml:space="preserve">ote that the marginal probability mass function for </w:t>
      </w:r>
      <m:oMath>
        <m:r>
          <w:rPr>
            <w:rFonts w:ascii="Cambria Math" w:hAnsi="Cambria Math"/>
          </w:rPr>
          <m:t>X</m:t>
        </m:r>
      </m:oMath>
      <w:r w:rsidR="00681C30">
        <w:rPr>
          <w:rFonts w:ascii="Cambria" w:eastAsiaTheme="minorEastAsia" w:hAnsi="Cambria"/>
        </w:rPr>
        <w:t xml:space="preserve"> is given by summing the </w:t>
      </w:r>
      <w:r w:rsidR="00B9718D">
        <w:rPr>
          <w:rFonts w:ascii="Cambria" w:eastAsiaTheme="minorEastAsia" w:hAnsi="Cambria"/>
        </w:rPr>
        <w:t>columns</w:t>
      </w:r>
      <w:r w:rsidR="00681C30">
        <w:rPr>
          <w:rFonts w:ascii="Cambria" w:eastAsiaTheme="minorEastAsia" w:hAnsi="Cambria"/>
        </w:rPr>
        <w:t xml:space="preserve"> while the marginal mass function for </w:t>
      </w:r>
      <m:oMath>
        <m:r>
          <w:rPr>
            <w:rFonts w:ascii="Cambria Math" w:eastAsiaTheme="minorEastAsia" w:hAnsi="Cambria Math"/>
          </w:rPr>
          <m:t>Y</m:t>
        </m:r>
      </m:oMath>
      <w:r w:rsidR="00681C30">
        <w:rPr>
          <w:rFonts w:ascii="Cambria" w:eastAsiaTheme="minorEastAsia" w:hAnsi="Cambria"/>
        </w:rPr>
        <w:t xml:space="preserve"> is given by summing the </w:t>
      </w:r>
      <w:r w:rsidR="00B9718D">
        <w:rPr>
          <w:rFonts w:ascii="Cambria" w:eastAsiaTheme="minorEastAsia" w:hAnsi="Cambria"/>
        </w:rPr>
        <w:t>rows</w:t>
      </w:r>
      <w:r w:rsidR="00681C30">
        <w:rPr>
          <w:rFonts w:ascii="Cambria" w:eastAsiaTheme="minorEastAsia" w:hAnsi="Cambria"/>
        </w:rPr>
        <w:t>.</w:t>
      </w:r>
    </w:p>
    <w:p w14:paraId="1A418C8D" w14:textId="77777777" w:rsidR="00F60EC2" w:rsidRDefault="00753F36" w:rsidP="00770C8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lastRenderedPageBreak/>
        <w:t>Question #2</w:t>
      </w:r>
      <w:r w:rsidRPr="001E3F62">
        <w:rPr>
          <w:rFonts w:ascii="Cambria" w:hAnsi="Cambria"/>
          <w:b/>
        </w:rPr>
        <w:t>:</w:t>
      </w:r>
      <w:r w:rsidRPr="001E3F62">
        <w:rPr>
          <w:rFonts w:ascii="Cambria" w:hAnsi="Cambria"/>
        </w:rPr>
        <w:t xml:space="preserve"> </w:t>
      </w:r>
      <w:r w:rsidR="00770C84" w:rsidRPr="00770C84">
        <w:rPr>
          <w:rFonts w:ascii="Cambria" w:hAnsi="Cambria"/>
        </w:rPr>
        <w:t>Suppose that 3 balls</w:t>
      </w:r>
      <w:r w:rsidR="00770C84">
        <w:rPr>
          <w:rFonts w:ascii="Cambria" w:hAnsi="Cambria"/>
        </w:rPr>
        <w:t xml:space="preserve"> are chosen without replacement </w:t>
      </w:r>
      <w:r w:rsidR="00770C84" w:rsidRPr="00770C84">
        <w:rPr>
          <w:rFonts w:ascii="Cambria" w:hAnsi="Cambria"/>
        </w:rPr>
        <w:t xml:space="preserve">from an urn </w:t>
      </w:r>
      <w:r w:rsidR="00770C84">
        <w:rPr>
          <w:rFonts w:ascii="Cambria" w:hAnsi="Cambria"/>
        </w:rPr>
        <w:t xml:space="preserve">consisting of 5 white and 8 red </w:t>
      </w:r>
      <w:r w:rsidR="00770C84" w:rsidRPr="00770C84">
        <w:rPr>
          <w:rFonts w:ascii="Cambria" w:hAnsi="Cambria"/>
        </w:rPr>
        <w:t>balls</w:t>
      </w:r>
      <w:r w:rsidR="009A6328">
        <w:rPr>
          <w:rFonts w:ascii="Cambria" w:hAnsi="Cambria"/>
        </w:rPr>
        <w:t xml:space="preserve"> (13 total)</w:t>
      </w:r>
      <w:r w:rsidR="00770C84" w:rsidRPr="00770C84">
        <w:rPr>
          <w:rFonts w:ascii="Cambria" w:hAnsi="Cambria"/>
        </w:rPr>
        <w:t xml:space="preserve">.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70C84" w:rsidRPr="00770C84">
        <w:rPr>
          <w:rFonts w:ascii="Cambria" w:hAnsi="Cambria"/>
        </w:rPr>
        <w:t xml:space="preserve"> equal 1 if </w:t>
      </w:r>
      <w:r w:rsidR="00770C84">
        <w:rPr>
          <w:rFonts w:ascii="Cambria" w:hAnsi="Cambria"/>
        </w:rPr>
        <w:t>the i</w:t>
      </w:r>
      <w:r w:rsidR="00770C84" w:rsidRPr="003D03E0">
        <w:rPr>
          <w:rFonts w:ascii="Cambria" w:hAnsi="Cambria"/>
          <w:vertAlign w:val="superscript"/>
        </w:rPr>
        <w:t>th</w:t>
      </w:r>
      <w:r w:rsidR="00770C84">
        <w:rPr>
          <w:rFonts w:ascii="Cambria" w:hAnsi="Cambria"/>
        </w:rPr>
        <w:t xml:space="preserve"> ball selected is white, </w:t>
      </w:r>
      <w:r w:rsidR="00770C84" w:rsidRPr="00770C84">
        <w:rPr>
          <w:rFonts w:ascii="Cambria" w:hAnsi="Cambria"/>
        </w:rPr>
        <w:t>and let it equal 0 otherw</w:t>
      </w:r>
      <w:r w:rsidR="00770C84">
        <w:rPr>
          <w:rFonts w:ascii="Cambria" w:hAnsi="Cambria"/>
        </w:rPr>
        <w:t>ise. Give the joint probability mass function of (a)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="00770C84">
        <w:rPr>
          <w:rFonts w:ascii="Cambria" w:hAnsi="Cambria"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70C84">
        <w:rPr>
          <w:rFonts w:ascii="Cambria" w:hAnsi="Cambria"/>
        </w:rPr>
        <w:t>;</w:t>
      </w:r>
      <w:proofErr w:type="gramEnd"/>
      <w:r w:rsidR="00770C84">
        <w:rPr>
          <w:rFonts w:ascii="Cambria" w:hAnsi="Cambria"/>
        </w:rPr>
        <w:t xml:space="preserve"> </w:t>
      </w:r>
      <w:r w:rsidR="00770C84" w:rsidRPr="00770C84">
        <w:rPr>
          <w:rFonts w:ascii="Cambria" w:hAnsi="Cambria"/>
        </w:rPr>
        <w:t xml:space="preserve">(b)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70C84" w:rsidRPr="00770C84">
        <w:rPr>
          <w:rFonts w:ascii="Cambria" w:hAnsi="Cambria"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70C84" w:rsidRPr="00770C84">
        <w:rPr>
          <w:rFonts w:ascii="Cambria" w:hAnsi="Cambria"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770C84" w:rsidRPr="00770C84">
        <w:rPr>
          <w:rFonts w:ascii="Cambria" w:hAnsi="Cambria"/>
        </w:rPr>
        <w:t>.</w:t>
      </w:r>
    </w:p>
    <w:p w14:paraId="5FB9B75E" w14:textId="77777777" w:rsidR="000D75D0" w:rsidRPr="000D75D0" w:rsidRDefault="009A6328" w:rsidP="000D75D0">
      <w:pPr>
        <w:pStyle w:val="ListParagraph"/>
        <w:numPr>
          <w:ilvl w:val="0"/>
          <w:numId w:val="27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We have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={1,0}</m:t>
        </m:r>
      </m:oMath>
      <w:r>
        <w:rPr>
          <w:rFonts w:ascii="Cambria" w:eastAsiaTheme="minorEastAsia" w:hAnsi="Cambria"/>
        </w:rPr>
        <w:t xml:space="preserve"> </w:t>
      </w:r>
      <w:proofErr w:type="gramStart"/>
      <w:r>
        <w:rPr>
          <w:rFonts w:ascii="Cambria" w:eastAsiaTheme="minorEastAsia" w:hAnsi="Cambr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={1,0}</m:t>
        </m:r>
      </m:oMath>
      <w:r>
        <w:rPr>
          <w:rFonts w:ascii="Cambria" w:eastAsiaTheme="minorEastAsia" w:hAnsi="Cambria"/>
        </w:rPr>
        <w:t xml:space="preserve">. We then </w:t>
      </w:r>
      <w:proofErr w:type="gramStart"/>
      <w:r>
        <w:rPr>
          <w:rFonts w:ascii="Cambria" w:eastAsiaTheme="minorEastAsia" w:hAnsi="Cambria"/>
        </w:rPr>
        <w:t xml:space="preserve">calculate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8*7*11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  <m:r>
          <w:rPr>
            <w:rFonts w:ascii="Cambria Math" w:eastAsiaTheme="minorEastAsia" w:hAnsi="Cambria Math"/>
          </w:rPr>
          <m:t>=14/39</m:t>
        </m:r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5*8*11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39</m:t>
            </m:r>
          </m:den>
        </m:f>
      </m:oMath>
      <w:r w:rsidR="00F60EC2"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8*5*11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39</m:t>
            </m:r>
          </m:den>
        </m:f>
      </m:oMath>
      <w:r w:rsidR="00F60EC2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5*4*11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39</m:t>
            </m:r>
          </m:den>
        </m:f>
      </m:oMath>
      <w:r w:rsidR="00F60EC2">
        <w:rPr>
          <w:rFonts w:ascii="Cambria" w:eastAsiaTheme="minorEastAsia" w:hAnsi="Cambria"/>
        </w:rPr>
        <w:t>.</w:t>
      </w:r>
    </w:p>
    <w:p w14:paraId="72BC6930" w14:textId="77777777" w:rsidR="00770C84" w:rsidRPr="00770C84" w:rsidRDefault="00F60EC2" w:rsidP="00770C84">
      <w:pPr>
        <w:pStyle w:val="ListParagraph"/>
        <w:numPr>
          <w:ilvl w:val="0"/>
          <w:numId w:val="27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We have </w:t>
      </w:r>
      <w:proofErr w:type="gramStart"/>
      <w:r>
        <w:rPr>
          <w:rFonts w:ascii="Cambria" w:hAnsi="Cambria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={1,0}</m:t>
        </m:r>
      </m:oMath>
      <w:r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={1,0}</m:t>
        </m:r>
      </m:oMath>
      <w:r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={1,0}</m:t>
        </m:r>
      </m:oMath>
      <w:r>
        <w:rPr>
          <w:rFonts w:ascii="Cambria" w:eastAsiaTheme="minorEastAsia" w:hAnsi="Cambria"/>
        </w:rPr>
        <w:t xml:space="preserve">. We can therefore </w:t>
      </w:r>
      <w:proofErr w:type="gramStart"/>
      <w:r>
        <w:rPr>
          <w:rFonts w:ascii="Cambria" w:eastAsiaTheme="minorEastAsia" w:hAnsi="Cambria"/>
        </w:rPr>
        <w:t xml:space="preserve">calculate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8*7*6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1,0,0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5*8*7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0,1,0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8*5*7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8*7*5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1,1,0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5*4*8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1,0,1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5*8*4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0,1,1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8*5*4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1,1,1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5*4*3</m:t>
            </m:r>
          </m:num>
          <m:den>
            <m:r>
              <w:rPr>
                <w:rFonts w:ascii="Cambria Math" w:eastAsiaTheme="minorEastAsia" w:hAnsi="Cambria Math"/>
              </w:rPr>
              <m:t>13*12*11</m:t>
            </m:r>
          </m:den>
        </m:f>
      </m:oMath>
      <w:r>
        <w:rPr>
          <w:rFonts w:ascii="Cambria" w:eastAsiaTheme="minorEastAsia" w:hAnsi="Cambria"/>
        </w:rPr>
        <w:t>.</w:t>
      </w:r>
    </w:p>
    <w:p w14:paraId="411C40B0" w14:textId="77777777" w:rsidR="00753F36" w:rsidRDefault="00753F36" w:rsidP="00753F36">
      <w:pPr>
        <w:spacing w:line="276" w:lineRule="auto"/>
        <w:rPr>
          <w:rFonts w:ascii="Cambria" w:hAnsi="Cambria"/>
        </w:rPr>
      </w:pPr>
    </w:p>
    <w:p w14:paraId="73EA694A" w14:textId="77777777" w:rsidR="00753F36" w:rsidRDefault="00753F36" w:rsidP="00FE05ED">
      <w:pPr>
        <w:spacing w:line="276" w:lineRule="auto"/>
        <w:rPr>
          <w:rFonts w:ascii="Cambria" w:eastAsiaTheme="minorEastAsia" w:hAnsi="Cambria"/>
        </w:rPr>
      </w:pPr>
      <w:r>
        <w:rPr>
          <w:rFonts w:ascii="Cambria" w:hAnsi="Cambria"/>
          <w:b/>
        </w:rPr>
        <w:t>Question #9</w:t>
      </w:r>
      <w:r w:rsidRPr="001E3F62">
        <w:rPr>
          <w:rFonts w:ascii="Cambria" w:hAnsi="Cambria"/>
          <w:b/>
        </w:rPr>
        <w:t>:</w:t>
      </w:r>
      <w:r w:rsidRPr="001E3F62">
        <w:rPr>
          <w:rFonts w:ascii="Cambria" w:hAnsi="Cambria"/>
        </w:rPr>
        <w:t xml:space="preserve"> </w:t>
      </w:r>
      <w:r w:rsidR="00FE05ED" w:rsidRPr="00FE05ED">
        <w:rPr>
          <w:rFonts w:ascii="Cambria" w:hAnsi="Cambria"/>
        </w:rPr>
        <w:t>The joint probabil</w:t>
      </w:r>
      <w:r w:rsidR="00FE05ED">
        <w:rPr>
          <w:rFonts w:ascii="Cambria" w:hAnsi="Cambria"/>
        </w:rPr>
        <w:t xml:space="preserve">ity density function of X and Y </w:t>
      </w:r>
      <w:r w:rsidR="00FE05ED" w:rsidRPr="00FE05ED">
        <w:rPr>
          <w:rFonts w:ascii="Cambria" w:hAnsi="Cambria"/>
        </w:rPr>
        <w:t>is given by</w:t>
      </w:r>
      <w:r w:rsidR="00FE05ED">
        <w:rPr>
          <w:rFonts w:ascii="Cambria" w:hAnsi="Cambria"/>
        </w:rPr>
        <w:t xml:space="preserve"> the following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xy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FE05ED">
        <w:rPr>
          <w:rFonts w:ascii="Cambria" w:eastAsiaTheme="minorEastAsia" w:hAnsi="Cambria"/>
        </w:rPr>
        <w:t xml:space="preserve"> where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 w:rsidR="00FE05ED">
        <w:rPr>
          <w:rFonts w:ascii="Cambria" w:eastAsiaTheme="minorEastAsia" w:hAnsi="Cambria"/>
        </w:rPr>
        <w:t xml:space="preserve"> </w:t>
      </w:r>
      <w:proofErr w:type="gramStart"/>
      <w:r w:rsidR="00FE05ED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hAnsi="Cambria Math"/>
          </w:rPr>
          <m:t>y∈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</m:oMath>
      <w:r w:rsidR="00FE05ED">
        <w:rPr>
          <w:rFonts w:ascii="Cambria" w:eastAsiaTheme="minorEastAsia" w:hAnsi="Cambria"/>
        </w:rPr>
        <w:t xml:space="preserve">. </w:t>
      </w:r>
      <w:r w:rsidR="00FE05ED" w:rsidRPr="00FE05ED">
        <w:rPr>
          <w:rFonts w:ascii="Cambria" w:eastAsiaTheme="minorEastAsia" w:hAnsi="Cambria"/>
        </w:rPr>
        <w:t>(a) Verify that this is i</w:t>
      </w:r>
      <w:r w:rsidR="00FE05ED">
        <w:rPr>
          <w:rFonts w:ascii="Cambria" w:eastAsiaTheme="minorEastAsia" w:hAnsi="Cambria"/>
        </w:rPr>
        <w:t xml:space="preserve">ndeed a joint density function. </w:t>
      </w:r>
      <w:r w:rsidR="00FE05ED" w:rsidRPr="00FE05ED">
        <w:rPr>
          <w:rFonts w:ascii="Cambria" w:eastAsiaTheme="minorEastAsia" w:hAnsi="Cambria"/>
        </w:rPr>
        <w:t xml:space="preserve">(b) Compute the </w:t>
      </w:r>
      <w:r w:rsidR="00EB3D94">
        <w:rPr>
          <w:rFonts w:ascii="Cambria" w:eastAsiaTheme="minorEastAsia" w:hAnsi="Cambria"/>
        </w:rPr>
        <w:t xml:space="preserve">probability </w:t>
      </w:r>
      <w:r w:rsidR="00FE05ED" w:rsidRPr="00FE05ED">
        <w:rPr>
          <w:rFonts w:ascii="Cambria" w:eastAsiaTheme="minorEastAsia" w:hAnsi="Cambria"/>
        </w:rPr>
        <w:t>density fu</w:t>
      </w:r>
      <w:r w:rsidR="00FE05ED">
        <w:rPr>
          <w:rFonts w:ascii="Cambria" w:eastAsiaTheme="minorEastAsia" w:hAnsi="Cambria"/>
        </w:rPr>
        <w:t xml:space="preserve">nction of </w:t>
      </w:r>
      <m:oMath>
        <m:r>
          <w:rPr>
            <w:rFonts w:ascii="Cambria Math" w:eastAsiaTheme="minorEastAsia" w:hAnsi="Cambria Math"/>
          </w:rPr>
          <m:t>X</m:t>
        </m:r>
      </m:oMath>
      <w:r w:rsidR="00EB3D94">
        <w:rPr>
          <w:rFonts w:ascii="Cambria" w:eastAsiaTheme="minorEastAsia" w:hAnsi="Cambria"/>
        </w:rPr>
        <w:t xml:space="preserve"> </w:t>
      </w:r>
      <w:proofErr w:type="gramStart"/>
      <w:r w:rsidR="00EB3D94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</m:t>
        </m:r>
      </m:oMath>
      <w:r w:rsidR="00FE05ED">
        <w:rPr>
          <w:rFonts w:ascii="Cambria" w:eastAsiaTheme="minorEastAsia" w:hAnsi="Cambria"/>
        </w:rPr>
        <w:t xml:space="preserve">. (c) </w:t>
      </w:r>
      <w:r w:rsidR="00F51742">
        <w:rPr>
          <w:rFonts w:ascii="Cambria" w:eastAsiaTheme="minorEastAsia" w:hAnsi="Cambria"/>
        </w:rPr>
        <w:t>Compute</w:t>
      </w:r>
      <w:r w:rsidR="00FE05ED">
        <w:rPr>
          <w:rFonts w:ascii="Cambria" w:eastAsiaTheme="minorEastAsia" w:hAnsi="Cambria"/>
        </w:rPr>
        <w:t xml:space="preserve"> </w:t>
      </w:r>
      <w:proofErr w:type="gramStart"/>
      <w:r w:rsidR="00F51742">
        <w:rPr>
          <w:rFonts w:ascii="Cambria" w:eastAsiaTheme="minorEastAsia" w:hAnsi="Cambria"/>
        </w:rPr>
        <w:t xml:space="preserve">the </w:t>
      </w:r>
      <w:proofErr w:type="gramEnd"/>
      <m:oMath>
        <m:r>
          <w:rPr>
            <w:rFonts w:ascii="Cambria Math" w:eastAsiaTheme="minorEastAsia" w:hAnsi="Cambria Math"/>
          </w:rPr>
          <m:t>P(X &gt; Y)</m:t>
        </m:r>
      </m:oMath>
      <w:r w:rsidR="00FE05ED">
        <w:rPr>
          <w:rFonts w:ascii="Cambria" w:eastAsiaTheme="minorEastAsia" w:hAnsi="Cambria"/>
        </w:rPr>
        <w:t xml:space="preserve">. </w:t>
      </w:r>
      <w:r w:rsidR="00FE05ED" w:rsidRPr="00FE05ED">
        <w:rPr>
          <w:rFonts w:ascii="Cambria" w:eastAsiaTheme="minorEastAsia" w:hAnsi="Cambria"/>
        </w:rPr>
        <w:t>(d) Find</w:t>
      </w:r>
      <w:r w:rsidR="00FE05ED">
        <w:rPr>
          <w:rFonts w:ascii="Cambria" w:eastAsiaTheme="minorEastAsia" w:hAnsi="Cambria"/>
        </w:rPr>
        <w:t xml:space="preserve"> the </w:t>
      </w:r>
      <w:proofErr w:type="gramStart"/>
      <w:r w:rsidR="00FE05ED">
        <w:rPr>
          <w:rFonts w:ascii="Cambria" w:eastAsiaTheme="minorEastAsia" w:hAnsi="Cambria"/>
        </w:rPr>
        <w:t>probability</w:t>
      </w:r>
      <w:r w:rsidR="00F51742">
        <w:rPr>
          <w:rFonts w:ascii="Cambria" w:eastAsiaTheme="minorEastAsia" w:hAnsi="Cambr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P(Y&gt;½|X&lt;½)</m:t>
        </m:r>
      </m:oMath>
      <w:r w:rsidR="00FE05ED">
        <w:rPr>
          <w:rFonts w:ascii="Cambria" w:eastAsiaTheme="minorEastAsia" w:hAnsi="Cambria"/>
        </w:rPr>
        <w:t xml:space="preserve">. (e) </w:t>
      </w:r>
      <w:proofErr w:type="gramStart"/>
      <w:r w:rsidR="00FE05ED">
        <w:rPr>
          <w:rFonts w:ascii="Cambria" w:eastAsiaTheme="minorEastAsia" w:hAnsi="Cambr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E(X)</m:t>
        </m:r>
      </m:oMath>
      <w:r w:rsidR="00FE05ED">
        <w:rPr>
          <w:rFonts w:ascii="Cambria" w:eastAsiaTheme="minorEastAsia" w:hAnsi="Cambria"/>
        </w:rPr>
        <w:t xml:space="preserve">. </w:t>
      </w:r>
      <w:r w:rsidR="00FE05ED" w:rsidRPr="00FE05ED">
        <w:rPr>
          <w:rFonts w:ascii="Cambria" w:eastAsiaTheme="minorEastAsia" w:hAnsi="Cambria"/>
        </w:rPr>
        <w:t xml:space="preserve">(f) </w:t>
      </w:r>
      <w:proofErr w:type="gramStart"/>
      <w:r w:rsidR="00FE05ED" w:rsidRPr="00FE05ED">
        <w:rPr>
          <w:rFonts w:ascii="Cambria" w:eastAsiaTheme="minorEastAsia" w:hAnsi="Cambr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E(Y)</m:t>
        </m:r>
      </m:oMath>
      <w:r w:rsidR="00FE05ED" w:rsidRPr="00FE05ED">
        <w:rPr>
          <w:rFonts w:ascii="Cambria" w:eastAsiaTheme="minorEastAsia" w:hAnsi="Cambria"/>
        </w:rPr>
        <w:t>.</w:t>
      </w:r>
    </w:p>
    <w:p w14:paraId="02D6356C" w14:textId="77777777" w:rsidR="00767D5B" w:rsidRDefault="00767D5B" w:rsidP="00FE05ED">
      <w:pPr>
        <w:spacing w:line="276" w:lineRule="auto"/>
        <w:rPr>
          <w:rFonts w:ascii="Cambria" w:eastAsiaTheme="minorEastAsia" w:hAnsi="Cambria"/>
        </w:rPr>
      </w:pPr>
    </w:p>
    <w:p w14:paraId="6ECC1552" w14:textId="77777777" w:rsidR="00767D5B" w:rsidRDefault="00FE05ED" w:rsidP="00767D5B">
      <w:pPr>
        <w:pStyle w:val="ListParagraph"/>
        <w:numPr>
          <w:ilvl w:val="0"/>
          <w:numId w:val="28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767D5B">
        <w:rPr>
          <w:rFonts w:ascii="Cambria" w:eastAsiaTheme="minorEastAsia" w:hAnsi="Cambria"/>
        </w:rPr>
        <w:t xml:space="preserve">e must verify that the sum </w:t>
      </w:r>
      <w:proofErr w:type="gramStart"/>
      <w:r w:rsidR="00767D5B">
        <w:rPr>
          <w:rFonts w:ascii="Cambria" w:eastAsiaTheme="minorEastAsia" w:hAnsi="Cambr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1=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∞</m:t>
                </m:r>
              </m:sup>
              <m:e>
                <m:r>
                  <w:rPr>
                    <w:rFonts w:ascii="Cambria Math" w:hAnsi="Cambria Math"/>
                  </w:rPr>
                  <m:t>f(x,y)</m:t>
                </m:r>
              </m:e>
            </m:nary>
          </m:e>
        </m:nary>
        <m:r>
          <w:rPr>
            <w:rFonts w:ascii="Cambria Math" w:eastAsiaTheme="minorEastAsia" w:hAnsi="Cambria Math"/>
          </w:rPr>
          <m:t>dydx=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nary>
          </m:e>
        </m:nary>
        <m:r>
          <w:rPr>
            <w:rFonts w:ascii="Cambria Math" w:eastAsiaTheme="minorEastAsia" w:hAnsi="Cambria Math"/>
          </w:rPr>
          <m:t>dydx=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+x</m:t>
                </m:r>
              </m:e>
            </m:d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 w:rsidR="00C775D0">
        <w:rPr>
          <w:rFonts w:ascii="Cambria" w:eastAsiaTheme="minorEastAsia" w:hAnsi="Cambria"/>
        </w:rPr>
        <w:t>.</w:t>
      </w:r>
    </w:p>
    <w:p w14:paraId="265AE7A0" w14:textId="77777777" w:rsidR="00C775D0" w:rsidRPr="00767D5B" w:rsidRDefault="00C775D0" w:rsidP="00C775D0">
      <w:pPr>
        <w:pStyle w:val="ListParagraph"/>
        <w:spacing w:line="276" w:lineRule="auto"/>
        <w:rPr>
          <w:rFonts w:ascii="Cambria" w:eastAsiaTheme="minorEastAsia" w:hAnsi="Cambria"/>
        </w:rPr>
      </w:pPr>
    </w:p>
    <w:p w14:paraId="0874A0D9" w14:textId="77777777" w:rsidR="00767D5B" w:rsidRDefault="00767D5B" w:rsidP="00767D5B">
      <w:pPr>
        <w:pStyle w:val="ListParagraph"/>
        <w:numPr>
          <w:ilvl w:val="0"/>
          <w:numId w:val="28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EB3D94">
        <w:rPr>
          <w:rFonts w:ascii="Cambria" w:eastAsiaTheme="minorEastAsia" w:hAnsi="Cambria"/>
        </w:rPr>
        <w:t xml:space="preserve">e must find the following </w:t>
      </w:r>
      <w:proofErr w:type="gramStart"/>
      <w:r w:rsidR="00EB3D94">
        <w:rPr>
          <w:rFonts w:ascii="Cambria" w:eastAsiaTheme="minorEastAsia" w:hAnsi="Cambria"/>
        </w:rPr>
        <w:t xml:space="preserve">integral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dy=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</m:t>
            </m:r>
          </m:e>
        </m:d>
      </m:oMath>
      <w:r w:rsidR="00EB3D94">
        <w:rPr>
          <w:rFonts w:ascii="Cambria" w:eastAsiaTheme="minorEastAsia" w:hAnsi="Cambria"/>
        </w:rPr>
        <w:t xml:space="preserve">. Thus,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</m:t>
            </m:r>
          </m:e>
        </m:d>
      </m:oMath>
      <w:r w:rsidR="00EB3D94">
        <w:rPr>
          <w:rFonts w:ascii="Cambria" w:eastAsiaTheme="minorEastAsia" w:hAnsi="Cambria"/>
        </w:rPr>
        <w:t xml:space="preserve"> </w:t>
      </w:r>
      <w:proofErr w:type="gramStart"/>
      <w:r w:rsidR="00EB3D94">
        <w:rPr>
          <w:rFonts w:ascii="Cambria" w:eastAsiaTheme="minorEastAsia" w:hAnsi="Cambria"/>
        </w:rPr>
        <w:t xml:space="preserve">where </w:t>
      </w:r>
      <w:proofErr w:type="gramEnd"/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 w:rsidR="00EB3D94">
        <w:rPr>
          <w:rFonts w:ascii="Cambria" w:eastAsiaTheme="minorEastAsia" w:hAnsi="Cambria"/>
        </w:rPr>
        <w:t>. Similarly</w:t>
      </w:r>
      <w:proofErr w:type="gramStart"/>
      <w:r w:rsidR="00EB3D94">
        <w:rPr>
          <w:rFonts w:ascii="Cambria" w:eastAsiaTheme="minorEastAsia" w:hAnsi="Cambria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 w:rsidR="00EB3D94">
        <w:rPr>
          <w:rFonts w:ascii="Cambria" w:eastAsiaTheme="minorEastAsia" w:hAnsi="Cambria"/>
        </w:rPr>
        <w:t xml:space="preserve">, </w:t>
      </w:r>
      <m:oMath>
        <m:r>
          <w:rPr>
            <w:rFonts w:ascii="Cambria Math" w:hAnsi="Cambria Math"/>
          </w:rPr>
          <m:t>y∈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</m:oMath>
      <w:r w:rsidR="00EB3D94">
        <w:rPr>
          <w:rFonts w:ascii="Cambria" w:eastAsiaTheme="minorEastAsia" w:hAnsi="Cambria"/>
        </w:rPr>
        <w:t>.</w:t>
      </w:r>
    </w:p>
    <w:p w14:paraId="7D4B4F63" w14:textId="77777777" w:rsidR="00C775D0" w:rsidRPr="00C775D0" w:rsidRDefault="00C775D0" w:rsidP="00C775D0">
      <w:pPr>
        <w:spacing w:line="276" w:lineRule="auto"/>
        <w:rPr>
          <w:rFonts w:ascii="Cambria" w:eastAsiaTheme="minorEastAsia" w:hAnsi="Cambria"/>
        </w:rPr>
      </w:pPr>
    </w:p>
    <w:p w14:paraId="4D318FC3" w14:textId="77777777" w:rsidR="00FE05ED" w:rsidRDefault="00FE05ED" w:rsidP="00FE05ED">
      <w:pPr>
        <w:pStyle w:val="ListParagraph"/>
        <w:numPr>
          <w:ilvl w:val="0"/>
          <w:numId w:val="28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955F66">
        <w:rPr>
          <w:rFonts w:ascii="Cambria" w:eastAsiaTheme="minorEastAsia" w:hAnsi="Cambria"/>
        </w:rPr>
        <w:t xml:space="preserve">e </w:t>
      </w:r>
      <w:r w:rsidR="000C12F2">
        <w:rPr>
          <w:rFonts w:ascii="Cambria" w:eastAsiaTheme="minorEastAsia" w:hAnsi="Cambria"/>
        </w:rPr>
        <w:t xml:space="preserve">calculate </w:t>
      </w:r>
      <w:proofErr w:type="gramStart"/>
      <w:r w:rsidR="000C12F2">
        <w:rPr>
          <w:rFonts w:ascii="Cambria" w:eastAsiaTheme="minorEastAsia" w:hAnsi="Cambria"/>
        </w:rPr>
        <w:t>that</w:t>
      </w:r>
      <w:r w:rsidR="00955F66">
        <w:rPr>
          <w:rFonts w:ascii="Cambria" w:eastAsiaTheme="minorEastAsia" w:hAnsi="Cambr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X&gt;Y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∬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</w:rPr>
              <m:t>:x&gt;y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dydx=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nary>
          </m:e>
        </m:nary>
        <m:r>
          <w:rPr>
            <w:rFonts w:ascii="Cambria Math" w:eastAsiaTheme="minorEastAsia" w:hAnsi="Cambria Math"/>
          </w:rPr>
          <m:t>dydx=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112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56</m:t>
            </m:r>
          </m:den>
        </m:f>
      </m:oMath>
      <w:r w:rsidR="000C12F2">
        <w:rPr>
          <w:rFonts w:ascii="Cambria" w:eastAsiaTheme="minorEastAsia" w:hAnsi="Cambria"/>
        </w:rPr>
        <w:t>.</w:t>
      </w:r>
    </w:p>
    <w:p w14:paraId="0164FCFE" w14:textId="77777777" w:rsidR="00955F66" w:rsidRPr="00955F66" w:rsidRDefault="00955F66" w:rsidP="00955F66">
      <w:pPr>
        <w:spacing w:line="276" w:lineRule="auto"/>
        <w:rPr>
          <w:rFonts w:ascii="Cambria" w:eastAsiaTheme="minorEastAsia" w:hAnsi="Cambria"/>
        </w:rPr>
      </w:pPr>
    </w:p>
    <w:p w14:paraId="1A4A44E3" w14:textId="77777777" w:rsidR="00FE05ED" w:rsidRDefault="00FE05ED" w:rsidP="00FE05ED">
      <w:pPr>
        <w:pStyle w:val="ListParagraph"/>
        <w:numPr>
          <w:ilvl w:val="0"/>
          <w:numId w:val="28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0C12F2">
        <w:rPr>
          <w:rFonts w:ascii="Cambria" w:eastAsiaTheme="minorEastAsia" w:hAnsi="Cambria"/>
        </w:rPr>
        <w:t xml:space="preserve">e </w:t>
      </w:r>
      <w:proofErr w:type="gramStart"/>
      <w:r w:rsidR="000C12F2">
        <w:rPr>
          <w:rFonts w:ascii="Cambria" w:eastAsiaTheme="minorEastAsia" w:hAnsi="Cambria"/>
        </w:rPr>
        <w:t xml:space="preserve">have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  <m:e>
            <m:r>
              <w:rPr>
                <w:rFonts w:ascii="Cambria Math" w:eastAsiaTheme="minorEastAsia" w:hAnsi="Cambria Math"/>
              </w:rPr>
              <m:t>X&lt;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P(y&gt;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∩ X&lt;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) </m:t>
            </m:r>
          </m:num>
          <m:den>
            <m:r>
              <w:rPr>
                <w:rFonts w:ascii="Cambria Math" w:eastAsiaTheme="minorEastAsia" w:hAnsi="Cambria Math"/>
              </w:rPr>
              <m:t>P(X&lt;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1/2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  <m:e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1/2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nary>
              </m:e>
            </m:nary>
            <m:r>
              <w:rPr>
                <w:rFonts w:ascii="Cambria Math" w:eastAsiaTheme="minorEastAsia" w:hAnsi="Cambria Math"/>
              </w:rPr>
              <m:t>dxdy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1/2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+x</m:t>
                    </m:r>
                  </m:e>
                </m:d>
              </m:e>
            </m:nary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1/2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  <m:e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1/2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nary>
              </m:e>
            </m:nary>
            <m:r>
              <w:rPr>
                <w:rFonts w:ascii="Cambria Math" w:eastAsiaTheme="minorEastAsia" w:hAnsi="Cambria Math"/>
              </w:rPr>
              <m:t>dxdy</m:t>
            </m:r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1/2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+x</m:t>
                    </m:r>
                  </m:e>
                </m:d>
              </m:e>
            </m:nary>
            <m:r>
              <w:rPr>
                <w:rFonts w:ascii="Cambria Math" w:eastAsiaTheme="minorEastAsia" w:hAnsi="Cambria Math"/>
              </w:rPr>
              <m:t>dx</m:t>
            </m:r>
          </m:den>
        </m:f>
      </m:oMath>
      <w:r w:rsidR="000C12F2">
        <w:rPr>
          <w:rFonts w:ascii="Cambria" w:eastAsiaTheme="minorEastAsia" w:hAnsi="Cambria"/>
        </w:rPr>
        <w:t>.</w:t>
      </w:r>
    </w:p>
    <w:p w14:paraId="2E417D2D" w14:textId="77777777" w:rsidR="000C12F2" w:rsidRPr="000C12F2" w:rsidRDefault="000C12F2" w:rsidP="000C12F2">
      <w:pPr>
        <w:spacing w:line="276" w:lineRule="auto"/>
        <w:rPr>
          <w:rFonts w:ascii="Cambria" w:eastAsiaTheme="minorEastAsia" w:hAnsi="Cambria"/>
        </w:rPr>
      </w:pPr>
    </w:p>
    <w:p w14:paraId="216BFBFB" w14:textId="77777777" w:rsidR="00FE05ED" w:rsidRDefault="000C12F2" w:rsidP="00FE05ED">
      <w:pPr>
        <w:pStyle w:val="ListParagraph"/>
        <w:numPr>
          <w:ilvl w:val="0"/>
          <w:numId w:val="28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</m:t>
            </m:r>
          </m:e>
        </m:d>
      </m:oMath>
      <w:r>
        <w:rPr>
          <w:rFonts w:ascii="Cambria" w:eastAsiaTheme="minorEastAsia" w:hAnsi="Cambria"/>
        </w:rPr>
        <w:t xml:space="preserve"> </w:t>
      </w:r>
      <w:proofErr w:type="gramStart"/>
      <w:r>
        <w:rPr>
          <w:rFonts w:ascii="Cambria" w:eastAsiaTheme="minorEastAsia" w:hAnsi="Cambria"/>
        </w:rPr>
        <w:t xml:space="preserve">where </w:t>
      </w:r>
      <w:proofErr w:type="gramEnd"/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>
        <w:rPr>
          <w:rFonts w:ascii="Cambria" w:eastAsiaTheme="minorEastAsia" w:hAnsi="Cambria"/>
        </w:rPr>
        <w:t xml:space="preserve">, we have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x*f(x)</m:t>
            </m:r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0D75D0">
        <w:rPr>
          <w:rFonts w:ascii="Cambria" w:eastAsiaTheme="minorEastAsia" w:hAnsi="Cambria"/>
        </w:rPr>
        <w:t>.</w:t>
      </w:r>
    </w:p>
    <w:p w14:paraId="46AE9919" w14:textId="77777777" w:rsidR="000C12F2" w:rsidRDefault="000C12F2" w:rsidP="000C12F2">
      <w:pPr>
        <w:pStyle w:val="ListParagraph"/>
        <w:spacing w:line="276" w:lineRule="auto"/>
        <w:rPr>
          <w:rFonts w:ascii="Cambria" w:eastAsiaTheme="minorEastAsia" w:hAnsi="Cambria"/>
        </w:rPr>
      </w:pPr>
    </w:p>
    <w:p w14:paraId="33342C29" w14:textId="77777777" w:rsidR="00753F36" w:rsidRPr="000D75D0" w:rsidRDefault="000D75D0" w:rsidP="00753F36">
      <w:pPr>
        <w:pStyle w:val="ListParagraph"/>
        <w:numPr>
          <w:ilvl w:val="0"/>
          <w:numId w:val="28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>
        <w:rPr>
          <w:rFonts w:ascii="Cambria" w:eastAsiaTheme="minorEastAsia" w:hAnsi="Cambria"/>
        </w:rPr>
        <w:t xml:space="preserve"> </w:t>
      </w:r>
      <w:proofErr w:type="gramStart"/>
      <w:r>
        <w:rPr>
          <w:rFonts w:ascii="Cambria" w:eastAsiaTheme="minorEastAsia" w:hAnsi="Cambria"/>
        </w:rPr>
        <w:t xml:space="preserve">where </w:t>
      </w:r>
      <w:proofErr w:type="gramEnd"/>
      <m:oMath>
        <m:r>
          <w:rPr>
            <w:rFonts w:ascii="Cambria Math" w:hAnsi="Cambria Math"/>
          </w:rPr>
          <m:t>y∈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</m:oMath>
      <w:r>
        <w:rPr>
          <w:rFonts w:ascii="Cambria" w:eastAsiaTheme="minorEastAsia" w:hAnsi="Cambria"/>
        </w:rPr>
        <w:t xml:space="preserve">, we have that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y*f(y)</m:t>
            </m:r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nary>
        <m:r>
          <m:rPr>
            <m:sty m:val="p"/>
          </m:rPr>
          <w:rPr>
            <w:rStyle w:val="CommentReference"/>
          </w:rPr>
          <w:commentReference w:id="0"/>
        </m:r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y+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ascii="Cambria" w:eastAsiaTheme="minorEastAsia" w:hAnsi="Cambria"/>
        </w:rPr>
        <w:t>.</w:t>
      </w:r>
      <w:bookmarkStart w:id="1" w:name="_GoBack"/>
      <w:bookmarkEnd w:id="1"/>
    </w:p>
    <w:p w14:paraId="738EFB68" w14:textId="77777777" w:rsidR="00753F36" w:rsidRDefault="00753F36" w:rsidP="001738B1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lastRenderedPageBreak/>
        <w:t>Question #1</w:t>
      </w:r>
      <w:r>
        <w:rPr>
          <w:rFonts w:ascii="Cambria" w:hAnsi="Cambria"/>
          <w:b/>
        </w:rPr>
        <w:t>3</w:t>
      </w:r>
      <w:r w:rsidRPr="001E3F62">
        <w:rPr>
          <w:rFonts w:ascii="Cambria" w:hAnsi="Cambria"/>
          <w:b/>
        </w:rPr>
        <w:t>:</w:t>
      </w:r>
      <w:r w:rsidRPr="001E3F62">
        <w:rPr>
          <w:rFonts w:ascii="Cambria" w:hAnsi="Cambria"/>
        </w:rPr>
        <w:t xml:space="preserve"> </w:t>
      </w:r>
      <w:r w:rsidR="001738B1" w:rsidRPr="001738B1">
        <w:rPr>
          <w:rFonts w:ascii="Cambria" w:hAnsi="Cambria"/>
        </w:rPr>
        <w:t>A man and a woman agree</w:t>
      </w:r>
      <w:r w:rsidR="001738B1">
        <w:rPr>
          <w:rFonts w:ascii="Cambria" w:hAnsi="Cambria"/>
        </w:rPr>
        <w:t xml:space="preserve"> to meet at a certain </w:t>
      </w:r>
      <w:r w:rsidR="001738B1" w:rsidRPr="001738B1">
        <w:rPr>
          <w:rFonts w:ascii="Cambria" w:hAnsi="Cambria"/>
        </w:rPr>
        <w:t xml:space="preserve">location </w:t>
      </w:r>
      <w:r w:rsidR="0020236F">
        <w:rPr>
          <w:rFonts w:ascii="Cambria" w:hAnsi="Cambria"/>
        </w:rPr>
        <w:t xml:space="preserve">at </w:t>
      </w:r>
      <w:r w:rsidR="001738B1" w:rsidRPr="001738B1">
        <w:rPr>
          <w:rFonts w:ascii="Cambria" w:hAnsi="Cambria"/>
        </w:rPr>
        <w:t>about 1</w:t>
      </w:r>
      <w:r w:rsidR="00364F50">
        <w:rPr>
          <w:rFonts w:ascii="Cambria" w:hAnsi="Cambria"/>
        </w:rPr>
        <w:t>2:30 PM.</w:t>
      </w:r>
      <w:r w:rsidR="001738B1">
        <w:rPr>
          <w:rFonts w:ascii="Cambria" w:hAnsi="Cambria"/>
        </w:rPr>
        <w:t xml:space="preserve"> </w:t>
      </w:r>
      <w:r w:rsidR="0020236F">
        <w:rPr>
          <w:rFonts w:ascii="Cambria" w:hAnsi="Cambria"/>
        </w:rPr>
        <w:t xml:space="preserve">(a) </w:t>
      </w:r>
      <w:r w:rsidR="001738B1">
        <w:rPr>
          <w:rFonts w:ascii="Cambria" w:hAnsi="Cambria"/>
        </w:rPr>
        <w:t xml:space="preserve">If the man arrives at </w:t>
      </w:r>
      <w:r w:rsidR="001738B1" w:rsidRPr="001738B1">
        <w:rPr>
          <w:rFonts w:ascii="Cambria" w:hAnsi="Cambria"/>
        </w:rPr>
        <w:t>a time uniforml</w:t>
      </w:r>
      <w:r w:rsidR="001738B1">
        <w:rPr>
          <w:rFonts w:ascii="Cambria" w:hAnsi="Cambria"/>
        </w:rPr>
        <w:t xml:space="preserve">y distributed between 12:15 and </w:t>
      </w:r>
      <w:r w:rsidR="001738B1" w:rsidRPr="001738B1">
        <w:rPr>
          <w:rFonts w:ascii="Cambria" w:hAnsi="Cambria"/>
        </w:rPr>
        <w:t>12:45, and if the</w:t>
      </w:r>
      <w:r w:rsidR="001738B1">
        <w:rPr>
          <w:rFonts w:ascii="Cambria" w:hAnsi="Cambria"/>
        </w:rPr>
        <w:t xml:space="preserve"> woman independently arrives at </w:t>
      </w:r>
      <w:r w:rsidR="001738B1" w:rsidRPr="001738B1">
        <w:rPr>
          <w:rFonts w:ascii="Cambria" w:hAnsi="Cambria"/>
        </w:rPr>
        <w:t xml:space="preserve">a time uniformly </w:t>
      </w:r>
      <w:r w:rsidR="001738B1">
        <w:rPr>
          <w:rFonts w:ascii="Cambria" w:hAnsi="Cambria"/>
        </w:rPr>
        <w:t xml:space="preserve">distributed between 12:00 and 1 </w:t>
      </w:r>
      <w:r w:rsidR="00364F50">
        <w:rPr>
          <w:rFonts w:ascii="Cambria" w:hAnsi="Cambria"/>
        </w:rPr>
        <w:t>PM</w:t>
      </w:r>
      <w:r w:rsidR="001738B1" w:rsidRPr="001738B1">
        <w:rPr>
          <w:rFonts w:ascii="Cambria" w:hAnsi="Cambria"/>
        </w:rPr>
        <w:t>, find the probability that the first</w:t>
      </w:r>
      <w:r w:rsidR="001738B1">
        <w:rPr>
          <w:rFonts w:ascii="Cambria" w:hAnsi="Cambria"/>
        </w:rPr>
        <w:t xml:space="preserve"> to arrive </w:t>
      </w:r>
      <w:r w:rsidR="001738B1" w:rsidRPr="001738B1">
        <w:rPr>
          <w:rFonts w:ascii="Cambria" w:hAnsi="Cambria"/>
        </w:rPr>
        <w:t>waits no longer than 5 m</w:t>
      </w:r>
      <w:r w:rsidR="001738B1">
        <w:rPr>
          <w:rFonts w:ascii="Cambria" w:hAnsi="Cambria"/>
        </w:rPr>
        <w:t xml:space="preserve">inutes. </w:t>
      </w:r>
      <w:r w:rsidR="0020236F">
        <w:rPr>
          <w:rFonts w:ascii="Cambria" w:hAnsi="Cambria"/>
        </w:rPr>
        <w:t xml:space="preserve">(b) </w:t>
      </w:r>
      <w:r w:rsidR="001738B1">
        <w:rPr>
          <w:rFonts w:ascii="Cambria" w:hAnsi="Cambria"/>
        </w:rPr>
        <w:t xml:space="preserve">What is the probability </w:t>
      </w:r>
      <w:r w:rsidR="001738B1" w:rsidRPr="001738B1">
        <w:rPr>
          <w:rFonts w:ascii="Cambria" w:hAnsi="Cambria"/>
        </w:rPr>
        <w:t>that the man arrives first?</w:t>
      </w:r>
    </w:p>
    <w:p w14:paraId="4F4FAECE" w14:textId="77777777" w:rsidR="0020236F" w:rsidRDefault="0020236F" w:rsidP="001738B1">
      <w:pPr>
        <w:spacing w:line="276" w:lineRule="auto"/>
        <w:rPr>
          <w:rFonts w:ascii="Cambria" w:hAnsi="Cambria"/>
        </w:rPr>
      </w:pPr>
    </w:p>
    <w:p w14:paraId="3EF1EF93" w14:textId="77777777" w:rsidR="001738B1" w:rsidRPr="008B39FE" w:rsidRDefault="0020236F" w:rsidP="0020236F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If we let </w:t>
      </w:r>
      <m:oMath>
        <m:r>
          <w:rPr>
            <w:rFonts w:ascii="Cambria Math" w:hAnsi="Cambria Math"/>
          </w:rPr>
          <m:t>X</m:t>
        </m:r>
      </m:oMath>
      <w:r>
        <w:rPr>
          <w:rFonts w:ascii="Cambria" w:eastAsiaTheme="minorEastAsia" w:hAnsi="Cambria"/>
        </w:rPr>
        <w:t xml:space="preserve"> denote the arrival time of the man, then </w:t>
      </w:r>
      <m:oMath>
        <m:r>
          <w:rPr>
            <w:rFonts w:ascii="Cambria Math" w:eastAsiaTheme="minorEastAsia" w:hAnsi="Cambria Math"/>
          </w:rPr>
          <m:t>X~UNIF(15,45)</m:t>
        </m:r>
      </m:oMath>
      <w:r>
        <w:rPr>
          <w:rFonts w:ascii="Cambria" w:eastAsiaTheme="minorEastAsia" w:hAnsi="Cambria"/>
        </w:rPr>
        <w:t xml:space="preserve"> while the density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>
        <w:rPr>
          <w:rFonts w:ascii="Cambria" w:eastAsiaTheme="minorEastAsia" w:hAnsi="Cambria"/>
        </w:rPr>
        <w:t xml:space="preserve"> when </w:t>
      </w:r>
      <m:oMath>
        <m:r>
          <w:rPr>
            <w:rFonts w:ascii="Cambria Math" w:eastAsiaTheme="minorEastAsia" w:hAnsi="Cambria Math"/>
          </w:rPr>
          <m:t>x∈(15,45)</m:t>
        </m:r>
      </m:oMath>
      <w:r>
        <w:rPr>
          <w:rFonts w:ascii="Cambria" w:eastAsiaTheme="minorEastAsia" w:hAnsi="Cambria"/>
        </w:rPr>
        <w:t xml:space="preserve"> and zero otherwise. Similarly, if we let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" w:eastAsiaTheme="minorEastAsia" w:hAnsi="Cambria"/>
        </w:rPr>
        <w:t xml:space="preserve"> denote the arrival time of the women, then </w:t>
      </w:r>
      <m:oMath>
        <m:r>
          <w:rPr>
            <w:rFonts w:ascii="Cambria Math" w:eastAsiaTheme="minorEastAsia" w:hAnsi="Cambria Math"/>
          </w:rPr>
          <m:t>Y~UNIF(0,60)</m:t>
        </m:r>
      </m:oMath>
      <w:r>
        <w:rPr>
          <w:rFonts w:ascii="Cambria" w:eastAsiaTheme="minorEastAsia" w:hAnsi="Cambria"/>
        </w:rPr>
        <w:t xml:space="preserve"> and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ascii="Cambria" w:eastAsiaTheme="minorEastAsia" w:hAnsi="Cambria"/>
        </w:rPr>
        <w:t xml:space="preserve"> when </w:t>
      </w:r>
      <m:oMath>
        <m:r>
          <w:rPr>
            <w:rFonts w:ascii="Cambria Math" w:eastAsiaTheme="minorEastAsia" w:hAnsi="Cambria Math"/>
          </w:rPr>
          <m:t>x∈(0,60)</m:t>
        </m:r>
      </m:oMath>
      <w:r>
        <w:rPr>
          <w:rFonts w:ascii="Cambria" w:eastAsiaTheme="minorEastAsia" w:hAnsi="Cambria"/>
        </w:rPr>
        <w:t xml:space="preserve"> and zero otherwise. Since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" w:eastAsiaTheme="minorEastAsia" w:hAnsi="Cambria"/>
        </w:rPr>
        <w:t xml:space="preserve"> are independent, we have that the joint density </w:t>
      </w:r>
      <w:proofErr w:type="gramStart"/>
      <w:r>
        <w:rPr>
          <w:rFonts w:ascii="Cambria" w:eastAsiaTheme="minorEastAsia" w:hAnsi="Cambria"/>
        </w:rPr>
        <w:t xml:space="preserve">function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(y)</m:t>
        </m:r>
      </m:oMath>
      <w:r>
        <w:rPr>
          <w:rFonts w:ascii="Cambria" w:eastAsiaTheme="minorEastAsia" w:hAnsi="Cambria"/>
        </w:rPr>
        <w:t xml:space="preserve">, which implies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1800</m:t>
            </m:r>
          </m:den>
        </m:f>
      </m:oMath>
      <w:r w:rsidR="00364F50">
        <w:rPr>
          <w:rFonts w:ascii="Cambria" w:eastAsiaTheme="minorEastAsia" w:hAnsi="Cambria"/>
        </w:rPr>
        <w:t xml:space="preserve"> whenever we have that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15,45</m:t>
            </m:r>
          </m:e>
        </m:d>
        <m:r>
          <w:rPr>
            <w:rFonts w:ascii="Cambria Math" w:eastAsiaTheme="minorEastAsia" w:hAnsi="Cambria Math"/>
          </w:rPr>
          <m:t>×[0,60]</m:t>
        </m:r>
      </m:oMath>
      <w:r w:rsidR="00364F50">
        <w:rPr>
          <w:rFonts w:ascii="Cambria" w:eastAsiaTheme="minorEastAsia" w:hAnsi="Cambria"/>
        </w:rPr>
        <w:t xml:space="preserve"> and zero otherwise</w:t>
      </w:r>
      <w:r>
        <w:rPr>
          <w:rFonts w:ascii="Cambria" w:eastAsiaTheme="minorEastAsia" w:hAnsi="Cambria"/>
        </w:rPr>
        <w:t xml:space="preserve">. Therefore, the probability that the first to arrive waits no longer than 5 minutes is given </w:t>
      </w:r>
      <w:proofErr w:type="gramStart"/>
      <w:r>
        <w:rPr>
          <w:rFonts w:ascii="Cambria" w:eastAsiaTheme="minorEastAsia" w:hAnsi="Cambr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X-Y</m:t>
                </m:r>
              </m:e>
            </m:d>
            <m:r>
              <w:rPr>
                <w:rFonts w:ascii="Cambria Math" w:eastAsiaTheme="minorEastAsia" w:hAnsi="Cambria Math"/>
              </w:rPr>
              <m:t>≤5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-5≤X-Y≤5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-X-5≤-Y≤-X+5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X+5≥Y≥X-5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15</m:t>
            </m:r>
          </m:sub>
          <m:sup>
            <m:r>
              <w:rPr>
                <w:rFonts w:ascii="Cambria Math" w:eastAsiaTheme="minorEastAsia" w:hAnsi="Cambria Math"/>
              </w:rPr>
              <m:t>45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x-5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x+5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1800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/>
          </w:rPr>
          <m:t>dydx=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1800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15</m:t>
            </m:r>
          </m:sub>
          <m:sup>
            <m:r>
              <w:rPr>
                <w:rFonts w:ascii="Cambria Math" w:eastAsiaTheme="minorEastAsia" w:hAnsi="Cambria Math"/>
              </w:rPr>
              <m:t>45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[y]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x-5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x+5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1800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15</m:t>
            </m:r>
          </m:sub>
          <m:sup>
            <m:r>
              <w:rPr>
                <w:rFonts w:ascii="Cambria Math" w:eastAsiaTheme="minorEastAsia" w:hAnsi="Cambria Math"/>
              </w:rPr>
              <m:t>45</m:t>
            </m:r>
          </m:sup>
          <m:e>
            <m:r>
              <w:rPr>
                <w:rFonts w:ascii="Cambria Math" w:eastAsiaTheme="minorEastAsia" w:hAnsi="Cambria Math"/>
              </w:rPr>
              <m:t>10</m:t>
            </m:r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300</m:t>
            </m:r>
          </m:num>
          <m:den>
            <m:r>
              <w:rPr>
                <w:rFonts w:ascii="Cambria Math" w:eastAsiaTheme="minorEastAsia" w:hAnsi="Cambria Math"/>
              </w:rPr>
              <m:t>1800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B39FE">
        <w:rPr>
          <w:rFonts w:ascii="Cambria" w:eastAsiaTheme="minorEastAsia" w:hAnsi="Cambria"/>
        </w:rPr>
        <w:t>.</w:t>
      </w:r>
    </w:p>
    <w:p w14:paraId="6280B2F7" w14:textId="77777777" w:rsidR="008B39FE" w:rsidRPr="008B39FE" w:rsidRDefault="008B39FE" w:rsidP="008B39FE">
      <w:pPr>
        <w:spacing w:line="276" w:lineRule="auto"/>
        <w:rPr>
          <w:rFonts w:ascii="Cambria" w:hAnsi="Cambria"/>
        </w:rPr>
      </w:pPr>
    </w:p>
    <w:p w14:paraId="7E5EA264" w14:textId="77777777" w:rsidR="0020236F" w:rsidRPr="001738B1" w:rsidRDefault="00CE46D6" w:rsidP="0020236F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The probability that the man arrives first </w:t>
      </w:r>
      <w:proofErr w:type="gramStart"/>
      <w:r>
        <w:rPr>
          <w:rFonts w:ascii="Cambria" w:hAnsi="Cambria"/>
        </w:rPr>
        <w:t xml:space="preserve">is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X&lt;Y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15</m:t>
            </m:r>
          </m:sub>
          <m:sup>
            <m:r>
              <w:rPr>
                <w:rFonts w:ascii="Cambria Math" w:eastAsiaTheme="minorEastAsia" w:hAnsi="Cambria Math"/>
              </w:rPr>
              <m:t>45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60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1800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/>
          </w:rPr>
          <m:t>dydx=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1800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15</m:t>
            </m:r>
          </m:sub>
          <m:sup>
            <m:r>
              <w:rPr>
                <w:rFonts w:ascii="Cambria Math" w:eastAsiaTheme="minorEastAsia" w:hAnsi="Cambria Math"/>
              </w:rPr>
              <m:t>45</m:t>
            </m:r>
          </m:sup>
          <m:e>
            <m:r>
              <w:rPr>
                <w:rFonts w:ascii="Cambria Math" w:eastAsiaTheme="minorEastAsia" w:hAnsi="Cambria Math"/>
              </w:rPr>
              <m:t>(60-x)</m:t>
            </m:r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1800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[60x-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15</m:t>
            </m:r>
          </m:sub>
          <m:sup>
            <m:r>
              <w:rPr>
                <w:rFonts w:ascii="Cambria Math" w:eastAsiaTheme="minorEastAsia" w:hAnsi="Cambria Math"/>
              </w:rPr>
              <m:t>45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ambria" w:eastAsiaTheme="minorEastAsia" w:hAnsi="Cambria"/>
        </w:rPr>
        <w:t>.</w:t>
      </w:r>
    </w:p>
    <w:p w14:paraId="0F88CF6A" w14:textId="77777777" w:rsidR="00753F36" w:rsidRDefault="00753F36" w:rsidP="00753F36">
      <w:pPr>
        <w:spacing w:line="276" w:lineRule="auto"/>
        <w:rPr>
          <w:rFonts w:ascii="Cambria" w:hAnsi="Cambria"/>
        </w:rPr>
      </w:pPr>
    </w:p>
    <w:p w14:paraId="0E89DD5E" w14:textId="77777777" w:rsidR="00753F36" w:rsidRDefault="00753F36" w:rsidP="001738B1">
      <w:pPr>
        <w:spacing w:line="276" w:lineRule="auto"/>
        <w:rPr>
          <w:rFonts w:ascii="Cambria" w:hAnsi="Cambria"/>
        </w:rPr>
      </w:pPr>
      <w:r w:rsidRPr="001E3F62">
        <w:rPr>
          <w:rFonts w:ascii="Cambria" w:hAnsi="Cambria"/>
          <w:b/>
        </w:rPr>
        <w:t>Question #1</w:t>
      </w:r>
      <w:r>
        <w:rPr>
          <w:rFonts w:ascii="Cambria" w:hAnsi="Cambria"/>
          <w:b/>
        </w:rPr>
        <w:t>7</w:t>
      </w:r>
      <w:r w:rsidRPr="001E3F62">
        <w:rPr>
          <w:rFonts w:ascii="Cambria" w:hAnsi="Cambria"/>
          <w:b/>
        </w:rPr>
        <w:t>:</w:t>
      </w:r>
      <w:r w:rsidRPr="001E3F62">
        <w:rPr>
          <w:rFonts w:ascii="Cambria" w:hAnsi="Cambria"/>
        </w:rPr>
        <w:t xml:space="preserve"> </w:t>
      </w:r>
      <w:r w:rsidR="00364F50">
        <w:rPr>
          <w:rFonts w:ascii="Cambria" w:hAnsi="Cambria"/>
        </w:rPr>
        <w:t xml:space="preserve">Three </w:t>
      </w:r>
      <w:proofErr w:type="gramStart"/>
      <w:r w:rsidR="00364F50">
        <w:rPr>
          <w:rFonts w:ascii="Cambria" w:hAnsi="Cambria"/>
        </w:rPr>
        <w:t>points</w:t>
      </w:r>
      <w:r w:rsidR="00364F50" w:rsidRPr="00770C84">
        <w:rPr>
          <w:rFonts w:ascii="Cambria" w:hAnsi="Cambr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64F50" w:rsidRPr="00770C84">
        <w:rPr>
          <w:rFonts w:ascii="Cambria" w:hAnsi="Cambria"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64F50">
        <w:rPr>
          <w:rFonts w:ascii="Cambria" w:hAnsi="Cambria"/>
        </w:rPr>
        <w:t xml:space="preserve"> and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364F50">
        <w:rPr>
          <w:rFonts w:ascii="Cambria" w:hAnsi="Cambria"/>
        </w:rPr>
        <w:t xml:space="preserve"> </w:t>
      </w:r>
      <w:r w:rsidR="001738B1">
        <w:rPr>
          <w:rFonts w:ascii="Cambria" w:hAnsi="Cambria"/>
        </w:rPr>
        <w:t xml:space="preserve">are selected at random </w:t>
      </w:r>
      <w:r w:rsidR="001738B1" w:rsidRPr="001738B1">
        <w:rPr>
          <w:rFonts w:ascii="Cambria" w:hAnsi="Cambria"/>
        </w:rPr>
        <w:t xml:space="preserve">on a line L. What </w:t>
      </w:r>
      <w:r w:rsidR="001738B1">
        <w:rPr>
          <w:rFonts w:ascii="Cambria" w:hAnsi="Cambria"/>
        </w:rPr>
        <w:t xml:space="preserve">is the probability that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738B1">
        <w:rPr>
          <w:rFonts w:ascii="Cambria" w:hAnsi="Cambria"/>
        </w:rPr>
        <w:t xml:space="preserve"> lies </w:t>
      </w:r>
      <w:r w:rsidR="001738B1" w:rsidRPr="001738B1">
        <w:rPr>
          <w:rFonts w:ascii="Cambria" w:hAnsi="Cambria"/>
        </w:rPr>
        <w:t xml:space="preserve">between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738B1" w:rsidRPr="001738B1">
        <w:rPr>
          <w:rFonts w:ascii="Cambria" w:hAnsi="Cambria"/>
        </w:rPr>
        <w:t xml:space="preserve"> </w:t>
      </w:r>
      <w:proofErr w:type="gramStart"/>
      <w:r w:rsidR="001738B1" w:rsidRPr="001738B1">
        <w:rPr>
          <w:rFonts w:ascii="Cambria" w:hAnsi="Cambria"/>
        </w:rPr>
        <w:t xml:space="preserve">and </w:t>
      </w:r>
      <w:proofErr w:type="gramEnd"/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1738B1" w:rsidRPr="001738B1">
        <w:rPr>
          <w:rFonts w:ascii="Cambria" w:hAnsi="Cambria"/>
        </w:rPr>
        <w:t>?</w:t>
      </w:r>
    </w:p>
    <w:p w14:paraId="59FE1A0A" w14:textId="77777777" w:rsidR="0098338C" w:rsidRPr="0098338C" w:rsidRDefault="0020236F" w:rsidP="0098338C">
      <w:pPr>
        <w:pStyle w:val="ListParagraph"/>
        <w:numPr>
          <w:ilvl w:val="0"/>
          <w:numId w:val="29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The probability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ambria" w:eastAsiaTheme="minorEastAsia" w:hAnsi="Cambria"/>
        </w:rPr>
        <w:t xml:space="preserve"> since each of the points is equally likely to be the middle one.</w:t>
      </w:r>
    </w:p>
    <w:p w14:paraId="0439E8FF" w14:textId="77777777" w:rsidR="00753F36" w:rsidRDefault="00753F36" w:rsidP="00753F36">
      <w:pPr>
        <w:spacing w:line="276" w:lineRule="auto"/>
        <w:rPr>
          <w:rFonts w:ascii="Cambria" w:hAnsi="Cambria"/>
        </w:rPr>
      </w:pPr>
    </w:p>
    <w:p w14:paraId="3CAC3FAD" w14:textId="77777777" w:rsidR="00CE46D6" w:rsidRDefault="00753F36" w:rsidP="0098338C">
      <w:pPr>
        <w:spacing w:line="276" w:lineRule="auto"/>
        <w:rPr>
          <w:rFonts w:ascii="Cambria" w:eastAsiaTheme="minorEastAsia" w:hAnsi="Cambria"/>
        </w:rPr>
      </w:pPr>
      <w:r w:rsidRPr="001E3F62">
        <w:rPr>
          <w:rFonts w:ascii="Cambria" w:hAnsi="Cambria"/>
          <w:b/>
        </w:rPr>
        <w:t>Question #</w:t>
      </w:r>
      <w:r>
        <w:rPr>
          <w:rFonts w:ascii="Cambria" w:hAnsi="Cambria"/>
          <w:b/>
        </w:rPr>
        <w:t>2</w:t>
      </w:r>
      <w:r w:rsidRPr="001E3F62">
        <w:rPr>
          <w:rFonts w:ascii="Cambria" w:hAnsi="Cambria"/>
          <w:b/>
        </w:rPr>
        <w:t>1:</w:t>
      </w:r>
      <w:r w:rsidRPr="001E3F62">
        <w:rPr>
          <w:rFonts w:ascii="Cambria" w:hAnsi="Cambria"/>
        </w:rPr>
        <w:t xml:space="preserve"> Let</w:t>
      </w:r>
      <w:r w:rsidR="00364F50">
        <w:rPr>
          <w:rFonts w:ascii="Cambria" w:hAnsi="Cambria"/>
        </w:rPr>
        <w:t xml:space="preserve"> the joint density function</w:t>
      </w:r>
      <w:r w:rsidRPr="001E3F62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=24xy</m:t>
        </m:r>
      </m:oMath>
      <w:r w:rsidR="0098338C">
        <w:rPr>
          <w:rFonts w:ascii="Cambria" w:eastAsiaTheme="minorEastAsia" w:hAnsi="Cambria"/>
        </w:rPr>
        <w:t xml:space="preserve"> where </w:t>
      </w:r>
      <m:oMath>
        <m:r>
          <w:rPr>
            <w:rFonts w:ascii="Cambria Math" w:eastAsiaTheme="minorEastAsia" w:hAnsi="Cambria Math"/>
          </w:rPr>
          <m:t>(x,y)∈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>×[0,1]</m:t>
        </m:r>
      </m:oMath>
      <w:r w:rsidR="00364F50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0≤x+y≤1</m:t>
        </m:r>
      </m:oMath>
      <w:r w:rsidR="0098338C">
        <w:rPr>
          <w:rFonts w:ascii="Cambria" w:eastAsiaTheme="minorEastAsia" w:hAnsi="Cambria"/>
        </w:rPr>
        <w:t xml:space="preserve"> </w:t>
      </w:r>
      <w:r w:rsidR="00364F50">
        <w:rPr>
          <w:rFonts w:ascii="Cambria" w:eastAsiaTheme="minorEastAsia" w:hAnsi="Cambria"/>
        </w:rPr>
        <w:t>while we</w:t>
      </w:r>
      <w:r w:rsidR="0098338C">
        <w:rPr>
          <w:rFonts w:ascii="Cambria" w:eastAsiaTheme="minorEastAsia" w:hAnsi="Cambria"/>
        </w:rPr>
        <w:t xml:space="preserve"> 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98338C">
        <w:rPr>
          <w:rFonts w:ascii="Cambria" w:eastAsiaTheme="minorEastAsia" w:hAnsi="Cambria"/>
        </w:rPr>
        <w:t xml:space="preserve"> otherwise. </w:t>
      </w:r>
      <w:r w:rsidR="0098338C" w:rsidRPr="0098338C">
        <w:rPr>
          <w:rFonts w:ascii="Cambria" w:eastAsiaTheme="minorEastAsia" w:hAnsi="Cambria"/>
        </w:rPr>
        <w:t xml:space="preserve">(a) Show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="0098338C">
        <w:rPr>
          <w:rFonts w:ascii="Cambria" w:eastAsiaTheme="minorEastAsia" w:hAnsi="Cambria"/>
        </w:rPr>
        <w:t xml:space="preserve"> </w:t>
      </w:r>
      <w:r w:rsidR="0098338C" w:rsidRPr="0098338C">
        <w:rPr>
          <w:rFonts w:ascii="Cambria" w:eastAsiaTheme="minorEastAsia" w:hAnsi="Cambria"/>
        </w:rPr>
        <w:t>is a joint probability density</w:t>
      </w:r>
      <w:r w:rsidR="0098338C">
        <w:rPr>
          <w:rFonts w:ascii="Cambria" w:eastAsiaTheme="minorEastAsia" w:hAnsi="Cambria"/>
        </w:rPr>
        <w:t xml:space="preserve"> </w:t>
      </w:r>
      <w:r w:rsidR="0098338C" w:rsidRPr="0098338C">
        <w:rPr>
          <w:rFonts w:ascii="Cambria" w:eastAsiaTheme="minorEastAsia" w:hAnsi="Cambria"/>
        </w:rPr>
        <w:t>function.</w:t>
      </w:r>
      <w:r w:rsidR="00364F50">
        <w:rPr>
          <w:rFonts w:ascii="Cambria" w:eastAsiaTheme="minorEastAsia" w:hAnsi="Cambria"/>
        </w:rPr>
        <w:t xml:space="preserve"> (b) Find </w:t>
      </w:r>
      <w:proofErr w:type="gramStart"/>
      <w:r w:rsidR="00364F50">
        <w:rPr>
          <w:rFonts w:ascii="Cambria" w:eastAsiaTheme="minorEastAsia" w:hAnsi="Cambria"/>
        </w:rPr>
        <w:t xml:space="preserve">the </w:t>
      </w:r>
      <w:proofErr w:type="gramEnd"/>
      <m:oMath>
        <m:r>
          <w:rPr>
            <w:rFonts w:ascii="Cambria Math" w:eastAsiaTheme="minorEastAsia" w:hAnsi="Cambria Math"/>
          </w:rPr>
          <m:t>E(X)</m:t>
        </m:r>
      </m:oMath>
      <w:r w:rsidR="0098338C">
        <w:rPr>
          <w:rFonts w:ascii="Cambria" w:eastAsiaTheme="minorEastAsia" w:hAnsi="Cambria"/>
        </w:rPr>
        <w:t xml:space="preserve">. </w:t>
      </w:r>
      <w:r w:rsidR="0098338C" w:rsidRPr="0098338C">
        <w:rPr>
          <w:rFonts w:ascii="Cambria" w:eastAsiaTheme="minorEastAsia" w:hAnsi="Cambria"/>
        </w:rPr>
        <w:t>(c) Find</w:t>
      </w:r>
      <w:r w:rsidR="0098338C">
        <w:rPr>
          <w:rFonts w:ascii="Cambria" w:eastAsiaTheme="minorEastAsia" w:hAnsi="Cambria"/>
        </w:rPr>
        <w:t xml:space="preserve"> </w:t>
      </w:r>
      <w:proofErr w:type="gramStart"/>
      <w:r w:rsidR="0098338C">
        <w:rPr>
          <w:rFonts w:ascii="Cambria" w:eastAsiaTheme="minorEastAsia" w:hAnsi="Cambria"/>
        </w:rPr>
        <w:t>the</w:t>
      </w:r>
      <w:r w:rsidR="00364F50">
        <w:rPr>
          <w:rFonts w:ascii="Cambria" w:eastAsiaTheme="minorEastAsia" w:hAnsi="Cambr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E(Y)</m:t>
        </m:r>
      </m:oMath>
      <w:r w:rsidR="0098338C" w:rsidRPr="0098338C">
        <w:rPr>
          <w:rFonts w:ascii="Cambria" w:eastAsiaTheme="minorEastAsia" w:hAnsi="Cambria"/>
        </w:rPr>
        <w:t>.</w:t>
      </w:r>
    </w:p>
    <w:p w14:paraId="37139CCD" w14:textId="77777777" w:rsidR="0098338C" w:rsidRDefault="0098338C" w:rsidP="0098338C">
      <w:pPr>
        <w:pStyle w:val="ListParagraph"/>
        <w:numPr>
          <w:ilvl w:val="0"/>
          <w:numId w:val="30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CE46D6">
        <w:rPr>
          <w:rFonts w:ascii="Cambria" w:eastAsiaTheme="minorEastAsia" w:hAnsi="Cambria"/>
        </w:rPr>
        <w:t>e must verify that</w:t>
      </w:r>
      <w:r w:rsidR="00DF5334">
        <w:rPr>
          <w:rFonts w:ascii="Cambria" w:eastAsiaTheme="minorEastAsia" w:hAnsi="Cambria"/>
        </w:rPr>
        <w:t xml:space="preserve"> the </w:t>
      </w:r>
      <w:proofErr w:type="gramStart"/>
      <w:r w:rsidR="00DF5334">
        <w:rPr>
          <w:rFonts w:ascii="Cambria" w:eastAsiaTheme="minorEastAsia" w:hAnsi="Cambria"/>
        </w:rPr>
        <w:t>sum</w:t>
      </w:r>
      <w:r w:rsidR="00CE46D6">
        <w:rPr>
          <w:rFonts w:ascii="Cambria" w:eastAsiaTheme="minorEastAsia" w:hAnsi="Cambr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1=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∞</m:t>
                </m:r>
              </m:sup>
              <m:e>
                <m:r>
                  <w:rPr>
                    <w:rFonts w:ascii="Cambria Math" w:hAnsi="Cambria Math"/>
                  </w:rPr>
                  <m:t>f(x,y)</m:t>
                </m:r>
              </m:e>
            </m:nary>
          </m:e>
        </m:nary>
        <m:r>
          <w:rPr>
            <w:rFonts w:ascii="Cambria Math" w:eastAsiaTheme="minorEastAsia" w:hAnsi="Cambria Math"/>
          </w:rPr>
          <m:t>dydx=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1-x</m:t>
                </m:r>
              </m:sup>
              <m:e>
                <m:r>
                  <w:rPr>
                    <w:rFonts w:ascii="Cambria Math" w:hAnsi="Cambria Math"/>
                  </w:rPr>
                  <m:t>24xy</m:t>
                </m:r>
              </m:e>
            </m:nary>
          </m:e>
        </m:nary>
        <m:r>
          <w:rPr>
            <w:rFonts w:ascii="Cambria Math" w:eastAsiaTheme="minorEastAsia" w:hAnsi="Cambria Math"/>
          </w:rPr>
          <m:t>dydx=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[12x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1-x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12x(1-2x+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12x-24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</m:nary>
        <m:r>
          <w:rPr>
            <w:rFonts w:ascii="Cambria Math" w:eastAsiaTheme="minorEastAsia" w:hAnsi="Cambria Math"/>
          </w:rPr>
          <m:t>dx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=   [6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=6-8+3=1</m:t>
        </m:r>
      </m:oMath>
      <w:r w:rsidR="00DF5334">
        <w:rPr>
          <w:rFonts w:ascii="Cambria" w:eastAsiaTheme="minorEastAsia" w:hAnsi="Cambria"/>
        </w:rPr>
        <w:t>.</w:t>
      </w:r>
    </w:p>
    <w:p w14:paraId="06732CDB" w14:textId="77777777" w:rsidR="00DF5334" w:rsidRDefault="00DF5334" w:rsidP="00DF5334">
      <w:pPr>
        <w:pStyle w:val="ListParagraph"/>
        <w:spacing w:line="276" w:lineRule="auto"/>
        <w:rPr>
          <w:rFonts w:ascii="Cambria" w:eastAsiaTheme="minorEastAsia" w:hAnsi="Cambria"/>
        </w:rPr>
      </w:pPr>
    </w:p>
    <w:p w14:paraId="0B8C92DF" w14:textId="77777777" w:rsidR="0098338C" w:rsidRDefault="0098338C" w:rsidP="0098338C">
      <w:pPr>
        <w:pStyle w:val="ListParagraph"/>
        <w:numPr>
          <w:ilvl w:val="0"/>
          <w:numId w:val="30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DF5334">
        <w:rPr>
          <w:rFonts w:ascii="Cambria" w:eastAsiaTheme="minorEastAsia" w:hAnsi="Cambria"/>
        </w:rPr>
        <w:t xml:space="preserve">e first find the marginal density </w:t>
      </w:r>
      <w:proofErr w:type="gramStart"/>
      <w:r w:rsidR="00DF5334">
        <w:rPr>
          <w:rFonts w:ascii="Cambria" w:eastAsiaTheme="minorEastAsia" w:hAnsi="Cambr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DF5334">
        <w:rPr>
          <w:rFonts w:ascii="Cambria" w:eastAsiaTheme="minorEastAsia" w:hAnsi="Cambria"/>
        </w:rPr>
        <w:t xml:space="preserve">. We thus </w:t>
      </w:r>
      <w:proofErr w:type="gramStart"/>
      <w:r w:rsidR="00DF5334">
        <w:rPr>
          <w:rFonts w:ascii="Cambria" w:eastAsiaTheme="minorEastAsia" w:hAnsi="Cambria"/>
        </w:rPr>
        <w:t xml:space="preserve">have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dy=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1-x</m:t>
            </m:r>
          </m:sup>
          <m:e>
            <m:r>
              <w:rPr>
                <w:rFonts w:ascii="Cambria Math" w:eastAsiaTheme="minorEastAsia" w:hAnsi="Cambria Math"/>
              </w:rPr>
              <m:t>24xy</m:t>
            </m:r>
          </m:e>
        </m:nary>
        <m:r>
          <w:rPr>
            <w:rFonts w:ascii="Cambria Math" w:eastAsiaTheme="minorEastAsia" w:hAnsi="Cambria Math"/>
          </w:rPr>
          <m:t>dy=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[12x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1-x</m:t>
            </m:r>
          </m:sup>
        </m:sSubSup>
        <m:r>
          <w:rPr>
            <w:rFonts w:ascii="Cambria Math" w:eastAsiaTheme="minorEastAsia" w:hAnsi="Cambria Math"/>
          </w:rPr>
          <m:t>=12x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=12x-24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F54F1F">
        <w:rPr>
          <w:rFonts w:ascii="Cambria" w:eastAsiaTheme="minorEastAsia" w:hAnsi="Cambria"/>
        </w:rPr>
        <w:t xml:space="preserve">. Then </w:t>
      </w:r>
      <w:r w:rsidR="00281A1C">
        <w:rPr>
          <w:rFonts w:ascii="Cambria" w:eastAsiaTheme="minorEastAsia" w:hAnsi="Cambria"/>
        </w:rPr>
        <w:t xml:space="preserve">we </w:t>
      </w:r>
      <w:proofErr w:type="gramStart"/>
      <w:r w:rsidR="00281A1C">
        <w:rPr>
          <w:rFonts w:ascii="Cambria" w:eastAsiaTheme="minorEastAsia" w:hAnsi="Cambria"/>
        </w:rPr>
        <w:t>have</w:t>
      </w:r>
      <w:r w:rsidR="00BC0C1B">
        <w:rPr>
          <w:rFonts w:ascii="Cambria" w:eastAsiaTheme="minorEastAsia" w:hAnsi="Cambr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x*f(x)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eastAsiaTheme="minorEastAsia" w:hAnsi="Cambria Math"/>
          </w:rPr>
          <m:t>dx=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[4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BC0C1B">
        <w:rPr>
          <w:rFonts w:ascii="Cambria" w:eastAsiaTheme="minorEastAsia" w:hAnsi="Cambria"/>
        </w:rPr>
        <w:t>.</w:t>
      </w:r>
    </w:p>
    <w:p w14:paraId="2AEB292A" w14:textId="77777777" w:rsidR="00F54F1F" w:rsidRPr="00F54F1F" w:rsidRDefault="00F54F1F" w:rsidP="00F54F1F">
      <w:pPr>
        <w:spacing w:line="276" w:lineRule="auto"/>
        <w:rPr>
          <w:rFonts w:ascii="Cambria" w:eastAsiaTheme="minorEastAsia" w:hAnsi="Cambria"/>
        </w:rPr>
      </w:pPr>
    </w:p>
    <w:p w14:paraId="1A96F3EC" w14:textId="77777777" w:rsidR="009F5FC6" w:rsidRPr="00364F50" w:rsidRDefault="00BC0C1B" w:rsidP="009F5FC6">
      <w:pPr>
        <w:pStyle w:val="ListParagraph"/>
        <w:numPr>
          <w:ilvl w:val="0"/>
          <w:numId w:val="30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By the same reasoning as above, we find </w:t>
      </w:r>
      <w:proofErr w:type="gramStart"/>
      <w:r>
        <w:rPr>
          <w:rFonts w:ascii="Cambria" w:eastAsiaTheme="minorEastAsia" w:hAnsi="Cambr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Cambria" w:eastAsiaTheme="minorEastAsia" w:hAnsi="Cambria"/>
        </w:rPr>
        <w:t>.</w:t>
      </w:r>
    </w:p>
    <w:p w14:paraId="2C185909" w14:textId="77777777" w:rsidR="009F5FC6" w:rsidRDefault="009F5FC6" w:rsidP="0050014A">
      <w:pPr>
        <w:spacing w:line="276" w:lineRule="auto"/>
        <w:rPr>
          <w:rFonts w:ascii="Cambria" w:eastAsiaTheme="minorEastAsia" w:hAnsi="Cambria"/>
        </w:rPr>
      </w:pPr>
      <w:r w:rsidRPr="009F5FC6">
        <w:rPr>
          <w:rFonts w:ascii="Cambria" w:eastAsiaTheme="minorEastAsia" w:hAnsi="Cambria"/>
          <w:b/>
        </w:rPr>
        <w:lastRenderedPageBreak/>
        <w:t>Question #29:</w:t>
      </w:r>
      <w:r w:rsidR="0050014A">
        <w:rPr>
          <w:rFonts w:ascii="Cambria" w:eastAsiaTheme="minorEastAsia" w:hAnsi="Cambria"/>
        </w:rPr>
        <w:t xml:space="preserve"> </w:t>
      </w:r>
      <w:r w:rsidR="0050014A" w:rsidRPr="0050014A">
        <w:rPr>
          <w:rFonts w:ascii="Cambria" w:eastAsiaTheme="minorEastAsia" w:hAnsi="Cambria"/>
        </w:rPr>
        <w:t>The gross weekly s</w:t>
      </w:r>
      <w:r w:rsidR="0050014A">
        <w:rPr>
          <w:rFonts w:ascii="Cambria" w:eastAsiaTheme="minorEastAsia" w:hAnsi="Cambria"/>
        </w:rPr>
        <w:t xml:space="preserve">ales at a certain restaurant is </w:t>
      </w:r>
      <w:r w:rsidR="0050014A" w:rsidRPr="0050014A">
        <w:rPr>
          <w:rFonts w:ascii="Cambria" w:eastAsiaTheme="minorEastAsia" w:hAnsi="Cambria"/>
        </w:rPr>
        <w:t>a normal rand</w:t>
      </w:r>
      <w:r w:rsidR="0050014A">
        <w:rPr>
          <w:rFonts w:ascii="Cambria" w:eastAsiaTheme="minorEastAsia" w:hAnsi="Cambria"/>
        </w:rPr>
        <w:t xml:space="preserve">om variable with mean $2200 and </w:t>
      </w:r>
      <w:r w:rsidR="0050014A" w:rsidRPr="0050014A">
        <w:rPr>
          <w:rFonts w:ascii="Cambria" w:eastAsiaTheme="minorEastAsia" w:hAnsi="Cambria"/>
        </w:rPr>
        <w:t>standard deviatio</w:t>
      </w:r>
      <w:r w:rsidR="0050014A">
        <w:rPr>
          <w:rFonts w:ascii="Cambria" w:eastAsiaTheme="minorEastAsia" w:hAnsi="Cambria"/>
        </w:rPr>
        <w:t xml:space="preserve">n $230. What is the probability that </w:t>
      </w:r>
      <w:r w:rsidR="0050014A" w:rsidRPr="0050014A">
        <w:rPr>
          <w:rFonts w:ascii="Cambria" w:eastAsiaTheme="minorEastAsia" w:hAnsi="Cambria"/>
        </w:rPr>
        <w:t>(a) the total gr</w:t>
      </w:r>
      <w:r w:rsidR="0050014A">
        <w:rPr>
          <w:rFonts w:ascii="Cambria" w:eastAsiaTheme="minorEastAsia" w:hAnsi="Cambria"/>
        </w:rPr>
        <w:t xml:space="preserve">oss sales over the next 2 weeks exceeds $5000; </w:t>
      </w:r>
      <w:r w:rsidR="0050014A" w:rsidRPr="0050014A">
        <w:rPr>
          <w:rFonts w:ascii="Cambria" w:eastAsiaTheme="minorEastAsia" w:hAnsi="Cambria"/>
        </w:rPr>
        <w:t>(b) weekly sales exceed $2000</w:t>
      </w:r>
      <w:r w:rsidR="0050014A">
        <w:rPr>
          <w:rFonts w:ascii="Cambria" w:eastAsiaTheme="minorEastAsia" w:hAnsi="Cambria"/>
        </w:rPr>
        <w:t xml:space="preserve"> in at least 2 of the next 3 weeks? </w:t>
      </w:r>
      <w:r w:rsidR="0050014A" w:rsidRPr="0050014A">
        <w:rPr>
          <w:rFonts w:ascii="Cambria" w:eastAsiaTheme="minorEastAsia" w:hAnsi="Cambria"/>
        </w:rPr>
        <w:t>What independence assumptions have you made</w:t>
      </w:r>
      <w:r w:rsidR="00BB34FA">
        <w:rPr>
          <w:rFonts w:ascii="Cambria" w:eastAsiaTheme="minorEastAsia" w:hAnsi="Cambria"/>
        </w:rPr>
        <w:t xml:space="preserve"> (independence)</w:t>
      </w:r>
      <w:r w:rsidR="0050014A" w:rsidRPr="0050014A">
        <w:rPr>
          <w:rFonts w:ascii="Cambria" w:eastAsiaTheme="minorEastAsia" w:hAnsi="Cambria"/>
        </w:rPr>
        <w:t>?</w:t>
      </w:r>
    </w:p>
    <w:p w14:paraId="3D1C7FDE" w14:textId="77777777" w:rsidR="00AF37E8" w:rsidRDefault="00AF37E8" w:rsidP="0050014A">
      <w:pPr>
        <w:spacing w:line="276" w:lineRule="auto"/>
        <w:rPr>
          <w:rFonts w:ascii="Cambria" w:eastAsiaTheme="minorEastAsia" w:hAnsi="Cambria"/>
        </w:rPr>
      </w:pPr>
    </w:p>
    <w:p w14:paraId="09623A13" w14:textId="77777777" w:rsidR="0050014A" w:rsidRDefault="00347CA7" w:rsidP="0050014A">
      <w:pPr>
        <w:pStyle w:val="ListParagraph"/>
        <w:numPr>
          <w:ilvl w:val="0"/>
          <w:numId w:val="32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If we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ascii="Cambria" w:eastAsiaTheme="minorEastAsia" w:hAnsi="Cambria"/>
        </w:rPr>
        <w:t xml:space="preserve"> be the random variable equal to the restaurant’s sales in </w:t>
      </w:r>
      <w:proofErr w:type="gramStart"/>
      <w:r>
        <w:rPr>
          <w:rFonts w:ascii="Cambria" w:eastAsiaTheme="minorEastAsia" w:hAnsi="Cambria"/>
        </w:rPr>
        <w:t xml:space="preserve">week </w:t>
      </w:r>
      <w:proofErr w:type="gramEnd"/>
      <m:oMath>
        <m:r>
          <w:rPr>
            <w:rFonts w:ascii="Cambria Math" w:eastAsiaTheme="minorEastAsia" w:hAnsi="Cambria Math"/>
          </w:rPr>
          <m:t>i</m:t>
        </m:r>
      </m:oMath>
      <w:r>
        <w:rPr>
          <w:rFonts w:ascii="Cambria" w:eastAsiaTheme="minorEastAsia" w:hAnsi="Cambria"/>
        </w:rPr>
        <w:t xml:space="preserve">, then we see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~N(2200,230)</m:t>
        </m:r>
      </m:oMath>
      <w:r>
        <w:rPr>
          <w:rFonts w:ascii="Cambria" w:eastAsiaTheme="minorEastAsia" w:hAnsi="Cambria"/>
        </w:rPr>
        <w:t xml:space="preserve">. We can then define the random variable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 and by proposition 3.2, we have that </w:t>
      </w:r>
      <m:oMath>
        <m:r>
          <w:rPr>
            <w:rFonts w:ascii="Cambria Math" w:eastAsiaTheme="minorEastAsia" w:hAnsi="Cambria Math"/>
          </w:rPr>
          <m:t>X~N(2200+2200,230+230)</m:t>
        </m:r>
      </m:oMath>
      <w:r>
        <w:rPr>
          <w:rFonts w:ascii="Cambria" w:eastAsiaTheme="minorEastAsia" w:hAnsi="Cambria"/>
        </w:rPr>
        <w:t xml:space="preserve"> or </w:t>
      </w:r>
      <w:proofErr w:type="gramStart"/>
      <w:r>
        <w:rPr>
          <w:rFonts w:ascii="Cambria" w:eastAsiaTheme="minorEastAsia" w:hAnsi="Cambr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X~N(4400,460)</m:t>
        </m:r>
      </m:oMath>
      <w:r>
        <w:rPr>
          <w:rFonts w:ascii="Cambria" w:eastAsiaTheme="minorEastAsia" w:hAnsi="Cambria"/>
        </w:rPr>
        <w:t xml:space="preserve">. We </w:t>
      </w:r>
      <w:r w:rsidR="00AF37E8">
        <w:rPr>
          <w:rFonts w:ascii="Cambria" w:eastAsiaTheme="minorEastAsia" w:hAnsi="Cambria"/>
        </w:rPr>
        <w:t>therefore</w:t>
      </w:r>
      <w:r>
        <w:rPr>
          <w:rFonts w:ascii="Cambria" w:eastAsiaTheme="minorEastAsia" w:hAnsi="Cambria"/>
        </w:rPr>
        <w:t xml:space="preserve"> have</w:t>
      </w:r>
      <w:r w:rsidR="00AF37E8">
        <w:rPr>
          <w:rFonts w:ascii="Cambria" w:eastAsiaTheme="minorEastAsia" w:hAnsi="Cambria"/>
        </w:rPr>
        <w:t xml:space="preserve"> </w:t>
      </w:r>
      <w:proofErr w:type="gramStart"/>
      <w:r w:rsidR="00AF37E8">
        <w:rPr>
          <w:rFonts w:ascii="Cambria" w:eastAsiaTheme="minorEastAsia" w:hAnsi="Cambria"/>
        </w:rPr>
        <w:t>that</w:t>
      </w:r>
      <w:r>
        <w:rPr>
          <w:rFonts w:ascii="Cambria" w:eastAsiaTheme="minorEastAsia" w:hAnsi="Cambr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X&gt;5000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X-4400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460</m:t>
                </m:r>
              </m:den>
            </m:f>
            <m:r>
              <w:rPr>
                <w:rFonts w:ascii="Cambria Math" w:eastAsiaTheme="minorEastAsia" w:hAnsi="Cambria Math"/>
              </w:rPr>
              <m:t>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5000-4400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460</m:t>
                </m:r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Z&gt;1.85</m:t>
            </m:r>
          </m:e>
        </m:d>
        <m:r>
          <w:rPr>
            <w:rFonts w:ascii="Cambria Math" w:eastAsiaTheme="minorEastAsia" w:hAnsi="Cambria Math"/>
          </w:rPr>
          <m:t>=1-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1.85</m:t>
            </m:r>
          </m:e>
        </m:d>
        <m:r>
          <w:rPr>
            <w:rFonts w:ascii="Cambria Math" w:eastAsiaTheme="minorEastAsia" w:hAnsi="Cambria Math"/>
          </w:rPr>
          <m:t>=0.0326</m:t>
        </m:r>
      </m:oMath>
      <w:r w:rsidR="00AF37E8">
        <w:rPr>
          <w:rFonts w:ascii="Cambria" w:eastAsiaTheme="minorEastAsia" w:hAnsi="Cambria"/>
        </w:rPr>
        <w:t xml:space="preserve">, where </w:t>
      </w:r>
      <m:oMath>
        <m:r>
          <w:rPr>
            <w:rFonts w:ascii="Cambria Math" w:eastAsiaTheme="minorEastAsia" w:hAnsi="Cambria Math"/>
          </w:rPr>
          <m:t>Z~N(0,1)</m:t>
        </m:r>
      </m:oMath>
      <w:r w:rsidR="00AF37E8">
        <w:rPr>
          <w:rFonts w:ascii="Cambria" w:eastAsiaTheme="minorEastAsia" w:hAnsi="Cambria"/>
        </w:rPr>
        <w:t>.</w:t>
      </w:r>
    </w:p>
    <w:p w14:paraId="185A96E3" w14:textId="77777777" w:rsidR="00AF37E8" w:rsidRPr="00AF37E8" w:rsidRDefault="00AF37E8" w:rsidP="00AF37E8">
      <w:pPr>
        <w:spacing w:line="276" w:lineRule="auto"/>
        <w:rPr>
          <w:rFonts w:ascii="Cambria" w:eastAsiaTheme="minorEastAsia" w:hAnsi="Cambria"/>
        </w:rPr>
      </w:pPr>
    </w:p>
    <w:p w14:paraId="665B4DD7" w14:textId="77777777" w:rsidR="0050014A" w:rsidRPr="0050014A" w:rsidRDefault="00C808CB" w:rsidP="0050014A">
      <w:pPr>
        <w:pStyle w:val="ListParagraph"/>
        <w:numPr>
          <w:ilvl w:val="0"/>
          <w:numId w:val="32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In any given week, we calculate </w:t>
      </w:r>
      <w:proofErr w:type="gramStart"/>
      <w:r>
        <w:rPr>
          <w:rFonts w:ascii="Cambria" w:eastAsiaTheme="minorEastAsia" w:hAnsi="Cambr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&gt;2000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-2200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230</m:t>
                </m:r>
              </m:den>
            </m:f>
            <m:r>
              <w:rPr>
                <w:rFonts w:ascii="Cambria Math" w:eastAsiaTheme="minorEastAsia" w:hAnsi="Cambria Math"/>
              </w:rPr>
              <m:t>&gt;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2000-2200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230</m:t>
                </m:r>
              </m:den>
            </m:f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Z&gt;-0.87</m:t>
            </m:r>
          </m:e>
        </m:d>
        <m:r>
          <w:rPr>
            <w:rFonts w:ascii="Cambria Math" w:eastAsiaTheme="minorEastAsia" w:hAnsi="Cambria Math"/>
          </w:rPr>
          <m:t>=1-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-0.87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=0.808</m:t>
        </m:r>
      </m:oMath>
      <w:r>
        <w:rPr>
          <w:rFonts w:ascii="Cambria" w:eastAsiaTheme="minorEastAsia" w:hAnsi="Cambria"/>
        </w:rPr>
        <w:t xml:space="preserve">. The probability that weekly sales will exceed this amount in at least 2 of the next 3 weeks can be calculated with the binomial distribution where </w:t>
      </w:r>
      <m:oMath>
        <m:r>
          <w:rPr>
            <w:rFonts w:ascii="Cambria Math" w:eastAsiaTheme="minorEastAsia" w:hAnsi="Cambria Math"/>
          </w:rPr>
          <m:t>Y</m:t>
        </m:r>
      </m:oMath>
      <w:proofErr w:type="gramStart"/>
      <w:r>
        <w:rPr>
          <w:rFonts w:ascii="Cambria" w:eastAsiaTheme="minorEastAsia" w:hAnsi="Cambria"/>
        </w:rPr>
        <w:t xml:space="preserve"> is the random variable equal to the number of</w:t>
      </w:r>
      <w:proofErr w:type="gramEnd"/>
      <w:r>
        <w:rPr>
          <w:rFonts w:ascii="Cambria" w:eastAsiaTheme="minorEastAsia" w:hAnsi="Cambria"/>
        </w:rPr>
        <w:t xml:space="preserve"> weeks that sales exceed $2,000. We therefore </w:t>
      </w:r>
      <w:proofErr w:type="gramStart"/>
      <w:r>
        <w:rPr>
          <w:rFonts w:ascii="Cambria" w:eastAsiaTheme="minorEastAsia" w:hAnsi="Cambria"/>
        </w:rPr>
        <w:t xml:space="preserve">have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Y≥2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Y=2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Y=3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0.808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0.192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0.808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0.192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i=2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0.808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0.192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3-i</m:t>
                </m:r>
              </m:sup>
            </m:sSup>
          </m:e>
        </m:nary>
        <m:r>
          <w:rPr>
            <w:rFonts w:ascii="Cambria Math" w:eastAsiaTheme="minorEastAsia" w:hAnsi="Cambria Math"/>
          </w:rPr>
          <m:t>=0.9036</m:t>
        </m:r>
      </m:oMath>
      <w:r>
        <w:rPr>
          <w:rFonts w:ascii="Cambria" w:eastAsiaTheme="minorEastAsia" w:hAnsi="Cambria"/>
        </w:rPr>
        <w:t>.</w:t>
      </w:r>
    </w:p>
    <w:p w14:paraId="57C626F7" w14:textId="77777777" w:rsidR="009F5FC6" w:rsidRDefault="009F5FC6" w:rsidP="009F5FC6">
      <w:pPr>
        <w:spacing w:line="276" w:lineRule="auto"/>
        <w:rPr>
          <w:rFonts w:ascii="Cambria" w:eastAsiaTheme="minorEastAsia" w:hAnsi="Cambria"/>
        </w:rPr>
      </w:pPr>
    </w:p>
    <w:p w14:paraId="67D1C737" w14:textId="77777777" w:rsidR="009F5FC6" w:rsidRDefault="009F5FC6" w:rsidP="0050014A">
      <w:pPr>
        <w:spacing w:line="276" w:lineRule="auto"/>
        <w:rPr>
          <w:rFonts w:ascii="Cambria" w:eastAsiaTheme="minorEastAsia" w:hAnsi="Cambria"/>
        </w:rPr>
      </w:pPr>
      <w:r w:rsidRPr="009F5FC6">
        <w:rPr>
          <w:rFonts w:ascii="Cambria" w:eastAsiaTheme="minorEastAsia" w:hAnsi="Cambria"/>
          <w:b/>
        </w:rPr>
        <w:t>Question #</w:t>
      </w:r>
      <w:r>
        <w:rPr>
          <w:rFonts w:ascii="Cambria" w:eastAsiaTheme="minorEastAsia" w:hAnsi="Cambria"/>
          <w:b/>
        </w:rPr>
        <w:t>34</w:t>
      </w:r>
      <w:r w:rsidRPr="009F5FC6">
        <w:rPr>
          <w:rFonts w:ascii="Cambria" w:eastAsiaTheme="minorEastAsia" w:hAnsi="Cambria"/>
          <w:b/>
        </w:rPr>
        <w:t>:</w:t>
      </w:r>
      <w:r w:rsidR="0050014A">
        <w:rPr>
          <w:rFonts w:ascii="Cambria" w:eastAsiaTheme="minorEastAsia" w:hAnsi="Cambria"/>
        </w:rPr>
        <w:t xml:space="preserve"> </w:t>
      </w:r>
      <w:r w:rsidR="0050014A" w:rsidRPr="0050014A">
        <w:rPr>
          <w:rFonts w:ascii="Cambria" w:eastAsiaTheme="minorEastAsia" w:hAnsi="Cambria"/>
        </w:rPr>
        <w:t>Jay has two jobs t</w:t>
      </w:r>
      <w:r w:rsidR="0050014A">
        <w:rPr>
          <w:rFonts w:ascii="Cambria" w:eastAsiaTheme="minorEastAsia" w:hAnsi="Cambria"/>
        </w:rPr>
        <w:t xml:space="preserve">o do, one after the other. Each </w:t>
      </w:r>
      <w:r w:rsidR="0050014A" w:rsidRPr="0050014A">
        <w:rPr>
          <w:rFonts w:ascii="Cambria" w:eastAsiaTheme="minorEastAsia" w:hAnsi="Cambria"/>
        </w:rPr>
        <w:t xml:space="preserve">attempt at job </w:t>
      </w:r>
      <m:oMath>
        <m:r>
          <w:rPr>
            <w:rFonts w:ascii="Cambria Math" w:eastAsiaTheme="minorEastAsia" w:hAnsi="Cambria Math"/>
          </w:rPr>
          <m:t>i</m:t>
        </m:r>
      </m:oMath>
      <w:r w:rsidR="0050014A" w:rsidRPr="0050014A">
        <w:rPr>
          <w:rFonts w:ascii="Cambria" w:eastAsiaTheme="minorEastAsia" w:hAnsi="Cambria"/>
        </w:rPr>
        <w:t xml:space="preserve"> t</w:t>
      </w:r>
      <w:r w:rsidR="0050014A">
        <w:rPr>
          <w:rFonts w:ascii="Cambria" w:eastAsiaTheme="minorEastAsia" w:hAnsi="Cambria"/>
        </w:rPr>
        <w:t xml:space="preserve">akes one hour and is successful </w:t>
      </w:r>
      <w:r w:rsidR="0050014A" w:rsidRPr="0050014A">
        <w:rPr>
          <w:rFonts w:ascii="Cambria" w:eastAsiaTheme="minorEastAsia" w:hAnsi="Cambria"/>
        </w:rPr>
        <w:t xml:space="preserve">with </w:t>
      </w:r>
      <w:proofErr w:type="gramStart"/>
      <w:r w:rsidR="0050014A" w:rsidRPr="0050014A">
        <w:rPr>
          <w:rFonts w:ascii="Cambria" w:eastAsiaTheme="minorEastAsia" w:hAnsi="Cambria"/>
        </w:rPr>
        <w:t xml:space="preserve">probability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  <w:vertAlign w:val="subscript"/>
              </w:rPr>
              <m:t>i</m:t>
            </m:r>
          </m:sub>
        </m:sSub>
      </m:oMath>
      <w:r w:rsidR="0050014A" w:rsidRPr="0050014A">
        <w:rPr>
          <w:rFonts w:ascii="Cambria" w:eastAsiaTheme="minorEastAsia" w:hAnsi="Cambria"/>
        </w:rPr>
        <w:t xml:space="preserve">. If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0.3</m:t>
        </m:r>
      </m:oMath>
      <w:r w:rsidR="0050014A" w:rsidRPr="0050014A">
        <w:rPr>
          <w:rFonts w:ascii="Cambria" w:eastAsiaTheme="minorEastAsia" w:hAnsi="Cambria"/>
        </w:rPr>
        <w:t xml:space="preserve"> </w:t>
      </w:r>
      <w:proofErr w:type="gramStart"/>
      <w:r w:rsidR="0050014A" w:rsidRPr="0050014A">
        <w:rPr>
          <w:rFonts w:ascii="Cambria" w:eastAsiaTheme="minorEastAsia" w:hAnsi="Cambria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=0.4</m:t>
        </m:r>
      </m:oMath>
      <w:r w:rsidR="0050014A">
        <w:rPr>
          <w:rFonts w:ascii="Cambria" w:eastAsiaTheme="minorEastAsia" w:hAnsi="Cambria"/>
        </w:rPr>
        <w:t xml:space="preserve">, what </w:t>
      </w:r>
      <w:r w:rsidR="0050014A" w:rsidRPr="0050014A">
        <w:rPr>
          <w:rFonts w:ascii="Cambria" w:eastAsiaTheme="minorEastAsia" w:hAnsi="Cambria"/>
        </w:rPr>
        <w:t>is the probability tha</w:t>
      </w:r>
      <w:r w:rsidR="0050014A">
        <w:rPr>
          <w:rFonts w:ascii="Cambria" w:eastAsiaTheme="minorEastAsia" w:hAnsi="Cambria"/>
        </w:rPr>
        <w:t xml:space="preserve">t it will take Jay more than 12 </w:t>
      </w:r>
      <w:r w:rsidR="0050014A" w:rsidRPr="0050014A">
        <w:rPr>
          <w:rFonts w:ascii="Cambria" w:eastAsiaTheme="minorEastAsia" w:hAnsi="Cambria"/>
        </w:rPr>
        <w:t>hours to be successful on both jobs?</w:t>
      </w:r>
    </w:p>
    <w:p w14:paraId="75D481FD" w14:textId="77777777" w:rsidR="00051629" w:rsidRDefault="00051629" w:rsidP="0050014A">
      <w:pPr>
        <w:spacing w:line="276" w:lineRule="auto"/>
        <w:rPr>
          <w:rFonts w:ascii="Cambria" w:eastAsiaTheme="minorEastAsia" w:hAnsi="Cambria"/>
        </w:rPr>
      </w:pPr>
    </w:p>
    <w:p w14:paraId="748BAE29" w14:textId="77777777" w:rsidR="0050014A" w:rsidRPr="0050014A" w:rsidRDefault="00D6532D" w:rsidP="0050014A">
      <w:pPr>
        <w:pStyle w:val="ListParagraph"/>
        <w:numPr>
          <w:ilvl w:val="0"/>
          <w:numId w:val="29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Assume that Jay’s strategy is to attempt job 1 until he succeeds, and then move on to job 2 after. The probability that Jay never gets job 1 done in 12 attempts is given </w:t>
      </w:r>
      <w:proofErr w:type="gramStart"/>
      <w:r>
        <w:rPr>
          <w:rFonts w:ascii="Cambria" w:eastAsiaTheme="minorEastAsia" w:hAnsi="Cambria"/>
        </w:rPr>
        <w:t xml:space="preserve">by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0.7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>
        <w:rPr>
          <w:rFonts w:ascii="Cambria" w:eastAsiaTheme="minorEastAsia" w:hAnsi="Cambria"/>
        </w:rPr>
        <w:t xml:space="preserve">. The probability that Jay fails job 1 in his first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ascii="Cambria" w:eastAsiaTheme="minorEastAsia" w:hAnsi="Cambria"/>
        </w:rPr>
        <w:t xml:space="preserve"> attempts, succeeding in the </w:t>
      </w:r>
      <m:oMath>
        <m:r>
          <w:rPr>
            <w:rFonts w:ascii="Cambria Math" w:eastAsiaTheme="minorEastAsia" w:hAnsi="Cambria Math"/>
          </w:rPr>
          <m:t>i+1</m:t>
        </m:r>
      </m:oMath>
      <w:r>
        <w:rPr>
          <w:rFonts w:ascii="Cambria" w:eastAsiaTheme="minorEastAsia" w:hAnsi="Cambria"/>
        </w:rPr>
        <w:t xml:space="preserve"> attempts and then never getting job 2 done is given </w:t>
      </w:r>
      <w:proofErr w:type="gramStart"/>
      <w:r>
        <w:rPr>
          <w:rFonts w:ascii="Cambria" w:eastAsiaTheme="minorEastAsia" w:hAnsi="Cambria"/>
        </w:rPr>
        <w:t xml:space="preserve">by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0.3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11-i</m:t>
            </m:r>
          </m:sup>
        </m:sSup>
      </m:oMath>
      <w:r>
        <w:rPr>
          <w:rFonts w:ascii="Cambria" w:eastAsiaTheme="minorEastAsia" w:hAnsi="Cambria"/>
        </w:rPr>
        <w:t xml:space="preserve">. Thus, the total probability is given </w:t>
      </w:r>
      <w:proofErr w:type="gramStart"/>
      <w:r>
        <w:rPr>
          <w:rFonts w:ascii="Cambria" w:eastAsiaTheme="minorEastAsia" w:hAnsi="Cambria"/>
        </w:rPr>
        <w:t xml:space="preserve">by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0.7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11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0.3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11-i</m:t>
                </m:r>
              </m:sup>
            </m:sSup>
          </m:e>
        </m:nary>
      </m:oMath>
      <w:r>
        <w:rPr>
          <w:rFonts w:ascii="Cambria" w:eastAsiaTheme="minorEastAsia" w:hAnsi="Cambria"/>
        </w:rPr>
        <w:t>.</w:t>
      </w:r>
    </w:p>
    <w:p w14:paraId="2DA5406C" w14:textId="77777777" w:rsidR="009F5FC6" w:rsidRDefault="009F5FC6" w:rsidP="009F5FC6">
      <w:pPr>
        <w:spacing w:line="276" w:lineRule="auto"/>
        <w:rPr>
          <w:rFonts w:ascii="Cambria" w:eastAsiaTheme="minorEastAsia" w:hAnsi="Cambria"/>
        </w:rPr>
      </w:pPr>
    </w:p>
    <w:p w14:paraId="37A54DDF" w14:textId="77777777" w:rsidR="009F5FC6" w:rsidRDefault="009F5FC6" w:rsidP="0050014A">
      <w:pPr>
        <w:spacing w:line="276" w:lineRule="auto"/>
        <w:rPr>
          <w:rFonts w:ascii="Cambria" w:eastAsiaTheme="minorEastAsia" w:hAnsi="Cambria"/>
        </w:rPr>
      </w:pPr>
      <w:r w:rsidRPr="009F5FC6">
        <w:rPr>
          <w:rFonts w:ascii="Cambria" w:eastAsiaTheme="minorEastAsia" w:hAnsi="Cambria"/>
          <w:b/>
        </w:rPr>
        <w:t>Question #</w:t>
      </w:r>
      <w:r>
        <w:rPr>
          <w:rFonts w:ascii="Cambria" w:eastAsiaTheme="minorEastAsia" w:hAnsi="Cambria"/>
          <w:b/>
        </w:rPr>
        <w:t>38</w:t>
      </w:r>
      <w:r w:rsidRPr="009F5FC6">
        <w:rPr>
          <w:rFonts w:ascii="Cambria" w:eastAsiaTheme="minorEastAsia" w:hAnsi="Cambria"/>
          <w:b/>
        </w:rPr>
        <w:t>:</w:t>
      </w:r>
      <w:r w:rsidR="0050014A">
        <w:rPr>
          <w:rFonts w:ascii="Cambria" w:eastAsiaTheme="minorEastAsia" w:hAnsi="Cambria"/>
        </w:rPr>
        <w:t xml:space="preserve"> </w:t>
      </w:r>
      <w:r w:rsidR="0050014A" w:rsidRPr="0050014A">
        <w:rPr>
          <w:rFonts w:ascii="Cambria" w:eastAsiaTheme="minorEastAsia" w:hAnsi="Cambria"/>
        </w:rPr>
        <w:t>Choose a num</w:t>
      </w:r>
      <w:r w:rsidR="0050014A">
        <w:rPr>
          <w:rFonts w:ascii="Cambria" w:eastAsiaTheme="minorEastAsia" w:hAnsi="Cambria"/>
        </w:rPr>
        <w:t xml:space="preserve">ber </w:t>
      </w:r>
      <m:oMath>
        <m:r>
          <w:rPr>
            <w:rFonts w:ascii="Cambria Math" w:eastAsiaTheme="minorEastAsia" w:hAnsi="Cambria Math"/>
          </w:rPr>
          <m:t>X</m:t>
        </m:r>
      </m:oMath>
      <w:r w:rsidR="0050014A">
        <w:rPr>
          <w:rFonts w:ascii="Cambria" w:eastAsiaTheme="minorEastAsia" w:hAnsi="Cambria"/>
        </w:rPr>
        <w:t xml:space="preserve"> at random from the set of </w:t>
      </w:r>
      <w:r w:rsidR="0050014A" w:rsidRPr="0050014A">
        <w:rPr>
          <w:rFonts w:ascii="Cambria" w:eastAsiaTheme="minorEastAsia" w:hAnsi="Cambria"/>
        </w:rPr>
        <w:t>numbers {1, 2, 3</w:t>
      </w:r>
      <w:r w:rsidR="0050014A">
        <w:rPr>
          <w:rFonts w:ascii="Cambria" w:eastAsiaTheme="minorEastAsia" w:hAnsi="Cambria"/>
        </w:rPr>
        <w:t xml:space="preserve">, 4, </w:t>
      </w:r>
      <w:proofErr w:type="gramStart"/>
      <w:r w:rsidR="0050014A">
        <w:rPr>
          <w:rFonts w:ascii="Cambria" w:eastAsiaTheme="minorEastAsia" w:hAnsi="Cambria"/>
        </w:rPr>
        <w:t>5</w:t>
      </w:r>
      <w:proofErr w:type="gramEnd"/>
      <w:r w:rsidR="0050014A">
        <w:rPr>
          <w:rFonts w:ascii="Cambria" w:eastAsiaTheme="minorEastAsia" w:hAnsi="Cambria"/>
        </w:rPr>
        <w:t xml:space="preserve">}. Now choose a number at </w:t>
      </w:r>
      <w:r w:rsidR="0050014A" w:rsidRPr="0050014A">
        <w:rPr>
          <w:rFonts w:ascii="Cambria" w:eastAsiaTheme="minorEastAsia" w:hAnsi="Cambria"/>
        </w:rPr>
        <w:t>random from the su</w:t>
      </w:r>
      <w:r w:rsidR="0050014A">
        <w:rPr>
          <w:rFonts w:ascii="Cambria" w:eastAsiaTheme="minorEastAsia" w:hAnsi="Cambria"/>
        </w:rPr>
        <w:t xml:space="preserve">bset no larger </w:t>
      </w:r>
      <w:proofErr w:type="gramStart"/>
      <w:r w:rsidR="0050014A">
        <w:rPr>
          <w:rFonts w:ascii="Cambria" w:eastAsiaTheme="minorEastAsia" w:hAnsi="Cambria"/>
        </w:rPr>
        <w:t xml:space="preserve">than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50014A">
        <w:rPr>
          <w:rFonts w:ascii="Cambria" w:eastAsiaTheme="minorEastAsia" w:hAnsi="Cambria"/>
        </w:rPr>
        <w:t xml:space="preserve">, that is, </w:t>
      </w:r>
      <w:r w:rsidR="0050014A" w:rsidRPr="0050014A">
        <w:rPr>
          <w:rFonts w:ascii="Cambria" w:eastAsiaTheme="minorEastAsia" w:hAnsi="Cambria"/>
        </w:rPr>
        <w:t xml:space="preserve">from {1, . . . </w:t>
      </w:r>
      <w:r w:rsidR="0050014A">
        <w:rPr>
          <w:rFonts w:ascii="Cambria" w:eastAsiaTheme="minorEastAsia" w:hAnsi="Cambria"/>
        </w:rPr>
        <w:t xml:space="preserve">,X}. Call this second number Y. </w:t>
      </w:r>
      <w:r w:rsidR="0050014A" w:rsidRPr="0050014A">
        <w:rPr>
          <w:rFonts w:ascii="Cambria" w:eastAsiaTheme="minorEastAsia" w:hAnsi="Cambria"/>
        </w:rPr>
        <w:t xml:space="preserve">(a) Find the </w:t>
      </w:r>
      <w:r w:rsidR="0050014A">
        <w:rPr>
          <w:rFonts w:ascii="Cambria" w:eastAsiaTheme="minorEastAsia" w:hAnsi="Cambria"/>
        </w:rPr>
        <w:t xml:space="preserve">joint mass function of </w:t>
      </w:r>
      <m:oMath>
        <m:r>
          <w:rPr>
            <w:rFonts w:ascii="Cambria Math" w:eastAsiaTheme="minorEastAsia" w:hAnsi="Cambria Math"/>
          </w:rPr>
          <m:t>X</m:t>
        </m:r>
      </m:oMath>
      <w:r w:rsidR="0050014A">
        <w:rPr>
          <w:rFonts w:ascii="Cambria" w:eastAsiaTheme="minorEastAsia" w:hAnsi="Cambria"/>
        </w:rPr>
        <w:t xml:space="preserve"> </w:t>
      </w:r>
      <w:proofErr w:type="gramStart"/>
      <w:r w:rsidR="0050014A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</m:t>
        </m:r>
      </m:oMath>
      <w:r w:rsidR="0050014A">
        <w:rPr>
          <w:rFonts w:ascii="Cambria" w:eastAsiaTheme="minorEastAsia" w:hAnsi="Cambria"/>
        </w:rPr>
        <w:t xml:space="preserve">. </w:t>
      </w:r>
      <w:r w:rsidR="0050014A" w:rsidRPr="0050014A">
        <w:rPr>
          <w:rFonts w:ascii="Cambria" w:eastAsiaTheme="minorEastAsia" w:hAnsi="Cambria"/>
        </w:rPr>
        <w:t>(b) Find the condi</w:t>
      </w:r>
      <w:r w:rsidR="0050014A">
        <w:rPr>
          <w:rFonts w:ascii="Cambria" w:eastAsiaTheme="minorEastAsia" w:hAnsi="Cambria"/>
        </w:rPr>
        <w:t xml:space="preserve">tional mass function of </w:t>
      </w:r>
      <m:oMath>
        <m:r>
          <w:rPr>
            <w:rFonts w:ascii="Cambria Math" w:eastAsiaTheme="minorEastAsia" w:hAnsi="Cambria Math"/>
          </w:rPr>
          <m:t>X</m:t>
        </m:r>
      </m:oMath>
      <w:r w:rsidR="0050014A">
        <w:rPr>
          <w:rFonts w:ascii="Cambria" w:eastAsiaTheme="minorEastAsia" w:hAnsi="Cambria"/>
        </w:rPr>
        <w:t xml:space="preserve"> given </w:t>
      </w:r>
      <w:proofErr w:type="gramStart"/>
      <w:r w:rsidR="00A7561C">
        <w:rPr>
          <w:rFonts w:ascii="Cambria" w:eastAsiaTheme="minorEastAsia" w:hAnsi="Cambr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Y=i</m:t>
        </m:r>
      </m:oMath>
      <w:r w:rsidR="0050014A" w:rsidRPr="0050014A">
        <w:rPr>
          <w:rFonts w:ascii="Cambria" w:eastAsiaTheme="minorEastAsia" w:hAnsi="Cambria"/>
        </w:rPr>
        <w:t>. Do i</w:t>
      </w:r>
      <w:r w:rsidR="0050014A">
        <w:rPr>
          <w:rFonts w:ascii="Cambria" w:eastAsiaTheme="minorEastAsia" w:hAnsi="Cambria"/>
        </w:rPr>
        <w:t xml:space="preserve">t for i = 1, 2, 3, 4, 5. </w:t>
      </w:r>
      <w:r w:rsidR="0050014A" w:rsidRPr="0050014A">
        <w:rPr>
          <w:rFonts w:ascii="Cambria" w:eastAsiaTheme="minorEastAsia" w:hAnsi="Cambria"/>
        </w:rPr>
        <w:t xml:space="preserve">(c) Are </w:t>
      </w:r>
      <m:oMath>
        <m:r>
          <w:rPr>
            <w:rFonts w:ascii="Cambria Math" w:eastAsiaTheme="minorEastAsia" w:hAnsi="Cambria Math"/>
          </w:rPr>
          <m:t>X</m:t>
        </m:r>
      </m:oMath>
      <w:r w:rsidR="0050014A" w:rsidRPr="0050014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50014A" w:rsidRPr="0050014A">
        <w:rPr>
          <w:rFonts w:ascii="Cambria" w:eastAsiaTheme="minorEastAsia" w:hAnsi="Cambria"/>
        </w:rPr>
        <w:t xml:space="preserve"> independent? Why?</w:t>
      </w:r>
    </w:p>
    <w:p w14:paraId="5BA9274C" w14:textId="77777777" w:rsidR="00CB3EF8" w:rsidRDefault="00CB3EF8" w:rsidP="0050014A">
      <w:pPr>
        <w:spacing w:line="276" w:lineRule="auto"/>
        <w:rPr>
          <w:rFonts w:ascii="Cambria" w:eastAsiaTheme="minorEastAsia" w:hAnsi="Cambria"/>
        </w:rPr>
      </w:pPr>
    </w:p>
    <w:p w14:paraId="03556CCC" w14:textId="77777777" w:rsidR="00051629" w:rsidRPr="00CB3EF8" w:rsidRDefault="0050014A" w:rsidP="00051629">
      <w:pPr>
        <w:pStyle w:val="ListParagraph"/>
        <w:numPr>
          <w:ilvl w:val="0"/>
          <w:numId w:val="33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051629">
        <w:rPr>
          <w:rFonts w:ascii="Cambria" w:eastAsiaTheme="minorEastAsia" w:hAnsi="Cambria"/>
        </w:rPr>
        <w:t xml:space="preserve">e can represent the joint probability mass function of </w:t>
      </w:r>
      <m:oMath>
        <m:r>
          <w:rPr>
            <w:rFonts w:ascii="Cambria Math" w:eastAsiaTheme="minorEastAsia" w:hAnsi="Cambria Math"/>
          </w:rPr>
          <m:t>X</m:t>
        </m:r>
      </m:oMath>
      <w:r w:rsidR="00051629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051629">
        <w:rPr>
          <w:rFonts w:ascii="Cambria" w:eastAsiaTheme="minorEastAsia" w:hAnsi="Cambria"/>
        </w:rPr>
        <w:t xml:space="preserve"> either with a table or with an analytic formula. For the formula, we may write the joint PMF of these two random variables </w:t>
      </w:r>
      <w:proofErr w:type="gramStart"/>
      <w:r w:rsidR="00051629">
        <w:rPr>
          <w:rFonts w:ascii="Cambria" w:eastAsiaTheme="minorEastAsia" w:hAnsi="Cambria"/>
        </w:rPr>
        <w:t xml:space="preserve">as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X=j,Y=i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j</m:t>
                </m:r>
              </m:den>
            </m:f>
          </m:e>
        </m:d>
      </m:oMath>
      <w:r w:rsidR="00051629">
        <w:rPr>
          <w:rFonts w:ascii="Cambria" w:eastAsiaTheme="minorEastAsia" w:hAnsi="Cambria"/>
        </w:rPr>
        <w:t xml:space="preserve">. The table below presents this joint PMF of </w:t>
      </w:r>
      <m:oMath>
        <m:r>
          <w:rPr>
            <w:rFonts w:ascii="Cambria Math" w:eastAsiaTheme="minorEastAsia" w:hAnsi="Cambria Math"/>
          </w:rPr>
          <m:t>X</m:t>
        </m:r>
      </m:oMath>
      <w:r w:rsidR="00051629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051629">
        <w:rPr>
          <w:rFonts w:ascii="Cambria" w:eastAsiaTheme="minorEastAsia" w:hAnsi="Cambria"/>
        </w:rPr>
        <w:t xml:space="preserve"> also, where the row sums </w:t>
      </w:r>
      <w:proofErr w:type="gramStart"/>
      <w:r w:rsidR="00051629">
        <w:rPr>
          <w:rFonts w:ascii="Cambria" w:eastAsiaTheme="minorEastAsia" w:hAnsi="Cambria"/>
        </w:rPr>
        <w:t xml:space="preserve">give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(y)</m:t>
        </m:r>
      </m:oMath>
      <w:r w:rsidR="00051629">
        <w:rPr>
          <w:rFonts w:ascii="Cambria" w:eastAsiaTheme="minorEastAsia" w:hAnsi="Cambria"/>
        </w:rPr>
        <w:t xml:space="preserve">, the probability mass function of </w:t>
      </w:r>
      <m:oMath>
        <m:r>
          <w:rPr>
            <w:rFonts w:ascii="Cambria Math" w:eastAsiaTheme="minorEastAsia" w:hAnsi="Cambria Math"/>
          </w:rPr>
          <m:t>Y</m:t>
        </m:r>
      </m:oMath>
      <w:r w:rsidR="00051629">
        <w:rPr>
          <w:rFonts w:ascii="Cambria" w:eastAsiaTheme="minorEastAsia" w:hAnsi="Cambria"/>
        </w:rPr>
        <w:t xml:space="preserve">, while the column sums give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="00051629">
        <w:rPr>
          <w:rFonts w:ascii="Cambria" w:eastAsiaTheme="minorEastAsia" w:hAnsi="Cambria"/>
        </w:rPr>
        <w:t xml:space="preserve">, the probability mass function of </w:t>
      </w:r>
      <m:oMath>
        <m:r>
          <w:rPr>
            <w:rFonts w:ascii="Cambria Math" w:eastAsiaTheme="minorEastAsia" w:hAnsi="Cambria Math"/>
          </w:rPr>
          <m:t>X</m:t>
        </m:r>
      </m:oMath>
      <w:r w:rsidR="00051629">
        <w:rPr>
          <w:rFonts w:ascii="Cambria" w:eastAsiaTheme="minorEastAsia" w:hAnsi="Cambri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1163"/>
        <w:gridCol w:w="616"/>
        <w:gridCol w:w="733"/>
        <w:gridCol w:w="733"/>
        <w:gridCol w:w="733"/>
        <w:gridCol w:w="733"/>
        <w:gridCol w:w="1143"/>
      </w:tblGrid>
      <w:tr w:rsidR="00051629" w14:paraId="2AC173D4" w14:textId="77777777" w:rsidTr="00051629">
        <w:trPr>
          <w:jc w:val="center"/>
        </w:trPr>
        <w:tc>
          <w:tcPr>
            <w:tcW w:w="6216" w:type="dxa"/>
            <w:gridSpan w:val="8"/>
            <w:shd w:val="clear" w:color="auto" w:fill="BFBFBF" w:themeFill="background1" w:themeFillShade="BF"/>
            <w:vAlign w:val="center"/>
          </w:tcPr>
          <w:p w14:paraId="7F3B8DF2" w14:textId="77777777" w:rsidR="00051629" w:rsidRPr="009A1199" w:rsidRDefault="00051629" w:rsidP="008B5EC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1199">
              <w:rPr>
                <w:rFonts w:ascii="Cambria" w:hAnsi="Cambria"/>
                <w:b/>
              </w:rPr>
              <w:lastRenderedPageBreak/>
              <w:t>X</w:t>
            </w:r>
          </w:p>
        </w:tc>
      </w:tr>
      <w:tr w:rsidR="00051629" w14:paraId="2320F38F" w14:textId="77777777" w:rsidTr="00282B72">
        <w:trPr>
          <w:trHeight w:val="288"/>
          <w:jc w:val="center"/>
        </w:trPr>
        <w:tc>
          <w:tcPr>
            <w:tcW w:w="362" w:type="dxa"/>
            <w:vMerge w:val="restart"/>
            <w:shd w:val="clear" w:color="auto" w:fill="BFBFBF" w:themeFill="background1" w:themeFillShade="BF"/>
            <w:vAlign w:val="center"/>
          </w:tcPr>
          <w:p w14:paraId="5A85609C" w14:textId="77777777" w:rsidR="00051629" w:rsidRPr="009A1199" w:rsidRDefault="00051629" w:rsidP="00051629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  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49D81D48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02E8407B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22FE62B0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41CAFAB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2B8BE04E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3028D81E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29F7D130" w14:textId="77777777" w:rsidR="00051629" w:rsidRPr="00681C30" w:rsidRDefault="00EB3EA6" w:rsidP="008B5EC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(Y=j)</m:t>
                </m:r>
              </m:oMath>
            </m:oMathPara>
          </w:p>
        </w:tc>
      </w:tr>
      <w:tr w:rsidR="00051629" w14:paraId="44D76565" w14:textId="77777777" w:rsidTr="00282B72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422C759D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3EA8D882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16" w:type="dxa"/>
            <w:vAlign w:val="center"/>
          </w:tcPr>
          <w:p w14:paraId="6E86D036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1/5</w:t>
            </w:r>
          </w:p>
        </w:tc>
        <w:tc>
          <w:tcPr>
            <w:tcW w:w="733" w:type="dxa"/>
            <w:vAlign w:val="center"/>
          </w:tcPr>
          <w:p w14:paraId="44EE916A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1/10</w:t>
            </w:r>
          </w:p>
        </w:tc>
        <w:tc>
          <w:tcPr>
            <w:tcW w:w="733" w:type="dxa"/>
            <w:vAlign w:val="center"/>
          </w:tcPr>
          <w:p w14:paraId="0F4D7BA2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1/15</w:t>
            </w:r>
          </w:p>
        </w:tc>
        <w:tc>
          <w:tcPr>
            <w:tcW w:w="733" w:type="dxa"/>
            <w:vAlign w:val="center"/>
          </w:tcPr>
          <w:p w14:paraId="2A8CAD73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1/20</w:t>
            </w:r>
          </w:p>
        </w:tc>
        <w:tc>
          <w:tcPr>
            <w:tcW w:w="733" w:type="dxa"/>
            <w:vAlign w:val="center"/>
          </w:tcPr>
          <w:p w14:paraId="71E6E612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1/25</w:t>
            </w:r>
          </w:p>
        </w:tc>
        <w:tc>
          <w:tcPr>
            <w:tcW w:w="1143" w:type="dxa"/>
          </w:tcPr>
          <w:p w14:paraId="421543D0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0.46</w:t>
            </w:r>
          </w:p>
        </w:tc>
      </w:tr>
      <w:tr w:rsidR="00051629" w14:paraId="37C59B97" w14:textId="77777777" w:rsidTr="00282B72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16599D93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06FEC7A1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16" w:type="dxa"/>
            <w:vAlign w:val="center"/>
          </w:tcPr>
          <w:p w14:paraId="773D19F1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7E192410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1/10</w:t>
            </w:r>
          </w:p>
        </w:tc>
        <w:tc>
          <w:tcPr>
            <w:tcW w:w="733" w:type="dxa"/>
            <w:vAlign w:val="center"/>
          </w:tcPr>
          <w:p w14:paraId="25898136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1/15</w:t>
            </w:r>
          </w:p>
        </w:tc>
        <w:tc>
          <w:tcPr>
            <w:tcW w:w="733" w:type="dxa"/>
            <w:vAlign w:val="center"/>
          </w:tcPr>
          <w:p w14:paraId="272EB0C9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1/20</w:t>
            </w:r>
          </w:p>
        </w:tc>
        <w:tc>
          <w:tcPr>
            <w:tcW w:w="733" w:type="dxa"/>
            <w:vAlign w:val="center"/>
          </w:tcPr>
          <w:p w14:paraId="4540E364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1/25</w:t>
            </w:r>
          </w:p>
        </w:tc>
        <w:tc>
          <w:tcPr>
            <w:tcW w:w="1143" w:type="dxa"/>
          </w:tcPr>
          <w:p w14:paraId="65603B08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0.26</w:t>
            </w:r>
          </w:p>
        </w:tc>
      </w:tr>
      <w:tr w:rsidR="00051629" w14:paraId="5A609EFC" w14:textId="77777777" w:rsidTr="00282B72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32EEC919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0DA58460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16" w:type="dxa"/>
            <w:vAlign w:val="center"/>
          </w:tcPr>
          <w:p w14:paraId="21D40482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5DBDBA74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52A6DC11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1/15</w:t>
            </w:r>
          </w:p>
        </w:tc>
        <w:tc>
          <w:tcPr>
            <w:tcW w:w="733" w:type="dxa"/>
            <w:vAlign w:val="center"/>
          </w:tcPr>
          <w:p w14:paraId="66554F8A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1/20</w:t>
            </w:r>
          </w:p>
        </w:tc>
        <w:tc>
          <w:tcPr>
            <w:tcW w:w="733" w:type="dxa"/>
            <w:vAlign w:val="center"/>
          </w:tcPr>
          <w:p w14:paraId="71D95964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1/25</w:t>
            </w:r>
          </w:p>
        </w:tc>
        <w:tc>
          <w:tcPr>
            <w:tcW w:w="1143" w:type="dxa"/>
          </w:tcPr>
          <w:p w14:paraId="3A473FA0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0.16</w:t>
            </w:r>
          </w:p>
        </w:tc>
      </w:tr>
      <w:tr w:rsidR="00051629" w14:paraId="04B89286" w14:textId="77777777" w:rsidTr="00282B72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47C01CC9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301D32CC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16" w:type="dxa"/>
            <w:vAlign w:val="center"/>
          </w:tcPr>
          <w:p w14:paraId="6B328589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0C39D946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225119B0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1C5344D0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1/20</w:t>
            </w:r>
          </w:p>
        </w:tc>
        <w:tc>
          <w:tcPr>
            <w:tcW w:w="733" w:type="dxa"/>
            <w:vAlign w:val="center"/>
          </w:tcPr>
          <w:p w14:paraId="4183AB2A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1/25</w:t>
            </w:r>
          </w:p>
        </w:tc>
        <w:tc>
          <w:tcPr>
            <w:tcW w:w="1143" w:type="dxa"/>
          </w:tcPr>
          <w:p w14:paraId="734A4EA9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0.09</w:t>
            </w:r>
          </w:p>
        </w:tc>
      </w:tr>
      <w:tr w:rsidR="00051629" w14:paraId="2239DFC2" w14:textId="77777777" w:rsidTr="00282B72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37D9CC29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397A248D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16" w:type="dxa"/>
            <w:vAlign w:val="center"/>
          </w:tcPr>
          <w:p w14:paraId="1DD8FF08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28BC8629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373ABD5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6793FB85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33" w:type="dxa"/>
            <w:vAlign w:val="center"/>
          </w:tcPr>
          <w:p w14:paraId="332501CC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1/25</w:t>
            </w:r>
          </w:p>
        </w:tc>
        <w:tc>
          <w:tcPr>
            <w:tcW w:w="1143" w:type="dxa"/>
          </w:tcPr>
          <w:p w14:paraId="2DC2B8D7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0.04</w:t>
            </w:r>
          </w:p>
        </w:tc>
      </w:tr>
      <w:tr w:rsidR="00051629" w14:paraId="1F6E9F30" w14:textId="77777777" w:rsidTr="00282B72">
        <w:trPr>
          <w:trHeight w:val="288"/>
          <w:jc w:val="center"/>
        </w:trPr>
        <w:tc>
          <w:tcPr>
            <w:tcW w:w="362" w:type="dxa"/>
            <w:vMerge/>
            <w:shd w:val="clear" w:color="auto" w:fill="BFBFBF" w:themeFill="background1" w:themeFillShade="BF"/>
            <w:vAlign w:val="center"/>
          </w:tcPr>
          <w:p w14:paraId="2149CC2D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272AA4C1" w14:textId="77777777" w:rsidR="00051629" w:rsidRDefault="00EB3EA6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(X=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i)</m:t>
                </m:r>
              </m:oMath>
            </m:oMathPara>
          </w:p>
        </w:tc>
        <w:tc>
          <w:tcPr>
            <w:tcW w:w="616" w:type="dxa"/>
            <w:vAlign w:val="center"/>
          </w:tcPr>
          <w:p w14:paraId="29FF41C1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1/5</w:t>
            </w:r>
          </w:p>
        </w:tc>
        <w:tc>
          <w:tcPr>
            <w:tcW w:w="733" w:type="dxa"/>
            <w:vAlign w:val="center"/>
          </w:tcPr>
          <w:p w14:paraId="408A4116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1/5</w:t>
            </w:r>
          </w:p>
        </w:tc>
        <w:tc>
          <w:tcPr>
            <w:tcW w:w="733" w:type="dxa"/>
            <w:vAlign w:val="center"/>
          </w:tcPr>
          <w:p w14:paraId="12EFB6C5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1/5</w:t>
            </w:r>
          </w:p>
        </w:tc>
        <w:tc>
          <w:tcPr>
            <w:tcW w:w="733" w:type="dxa"/>
            <w:vAlign w:val="center"/>
          </w:tcPr>
          <w:p w14:paraId="11436BE0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1/5</w:t>
            </w:r>
          </w:p>
        </w:tc>
        <w:tc>
          <w:tcPr>
            <w:tcW w:w="733" w:type="dxa"/>
            <w:vAlign w:val="center"/>
          </w:tcPr>
          <w:p w14:paraId="628E2EB7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1/5</w:t>
            </w:r>
          </w:p>
        </w:tc>
        <w:tc>
          <w:tcPr>
            <w:tcW w:w="1143" w:type="dxa"/>
          </w:tcPr>
          <w:p w14:paraId="03A3011E" w14:textId="77777777" w:rsidR="00051629" w:rsidRDefault="00051629" w:rsidP="008B5EC4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71DDAC42" w14:textId="77777777" w:rsidR="00051629" w:rsidRPr="00051629" w:rsidRDefault="00051629" w:rsidP="00051629">
      <w:pPr>
        <w:spacing w:line="276" w:lineRule="auto"/>
        <w:rPr>
          <w:rFonts w:ascii="Cambria" w:eastAsiaTheme="minorEastAsia" w:hAnsi="Cambria"/>
        </w:rPr>
      </w:pPr>
    </w:p>
    <w:p w14:paraId="6026462D" w14:textId="77777777" w:rsidR="0050014A" w:rsidRDefault="00656307" w:rsidP="0050014A">
      <w:pPr>
        <w:pStyle w:val="ListParagraph"/>
        <w:numPr>
          <w:ilvl w:val="0"/>
          <w:numId w:val="33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4179BC">
        <w:rPr>
          <w:rFonts w:ascii="Cambria" w:eastAsiaTheme="minorEastAsia" w:hAnsi="Cambria"/>
        </w:rPr>
        <w:t xml:space="preserve">e </w:t>
      </w:r>
      <w:r w:rsidR="00F021C0">
        <w:rPr>
          <w:rFonts w:ascii="Cambria" w:eastAsiaTheme="minorEastAsia" w:hAnsi="Cambria"/>
        </w:rPr>
        <w:t>have</w:t>
      </w:r>
      <w:r w:rsidR="004179BC">
        <w:rPr>
          <w:rFonts w:ascii="Cambria" w:eastAsiaTheme="minorEastAsia" w:hAnsi="Cambria"/>
        </w:rPr>
        <w:t xml:space="preserve"> </w:t>
      </w:r>
      <w:proofErr w:type="gramStart"/>
      <w:r w:rsidR="004179BC">
        <w:rPr>
          <w:rFonts w:ascii="Cambria" w:eastAsiaTheme="minorEastAsia" w:hAnsi="Cambria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X|Y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X=i</m:t>
            </m:r>
          </m:e>
          <m:e>
            <m:r>
              <w:rPr>
                <w:rFonts w:ascii="Cambria Math" w:eastAsiaTheme="minorEastAsia" w:hAnsi="Cambria Math"/>
                <w:szCs w:val="24"/>
              </w:rPr>
              <m:t>Y=j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XY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(X=i,Y=j)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(Y=j)</m:t>
            </m:r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5j</m:t>
                </m:r>
              </m:den>
            </m:f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Cs w:val="24"/>
                  </w:rPr>
                  <m:t>k=i</m:t>
                </m:r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5k</m:t>
                    </m:r>
                  </m:den>
                </m:f>
              </m:e>
            </m:nary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j</m:t>
                </m:r>
              </m:den>
            </m:f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Cs w:val="24"/>
                  </w:rPr>
                  <m:t>k=i</m:t>
                </m:r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k</m:t>
                    </m:r>
                  </m:den>
                </m:f>
              </m:e>
            </m:nary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j*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Cs w:val="24"/>
                  </w:rPr>
                  <m:t>k=i</m:t>
                </m:r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-1</m:t>
                    </m:r>
                  </m:sup>
                </m:sSup>
              </m:e>
            </m:nary>
          </m:den>
        </m:f>
      </m:oMath>
      <w:r w:rsidR="00745453">
        <w:rPr>
          <w:rFonts w:ascii="Cambria" w:eastAsiaTheme="minorEastAsia" w:hAnsi="Cambria"/>
        </w:rPr>
        <w:t xml:space="preserve">. The construction of this </w:t>
      </w:r>
      <w:r w:rsidR="00F021C0">
        <w:rPr>
          <w:rFonts w:ascii="Cambria" w:eastAsiaTheme="minorEastAsia" w:hAnsi="Cambria"/>
        </w:rPr>
        <w:t>PMF</w:t>
      </w:r>
      <w:r w:rsidR="00745453">
        <w:rPr>
          <w:rFonts w:ascii="Cambria" w:eastAsiaTheme="minorEastAsia" w:hAnsi="Cambria"/>
        </w:rPr>
        <w:t xml:space="preserve"> </w:t>
      </w:r>
      <w:r w:rsidR="00F021C0">
        <w:rPr>
          <w:rFonts w:ascii="Cambria" w:eastAsiaTheme="minorEastAsia" w:hAnsi="Cambria"/>
        </w:rPr>
        <w:t>follows from the definition of conditional distributions.</w:t>
      </w:r>
    </w:p>
    <w:p w14:paraId="375F2342" w14:textId="77777777" w:rsidR="00656307" w:rsidRPr="00656307" w:rsidRDefault="00656307" w:rsidP="00656307">
      <w:pPr>
        <w:spacing w:line="276" w:lineRule="auto"/>
        <w:rPr>
          <w:rFonts w:ascii="Cambria" w:eastAsiaTheme="minorEastAsia" w:hAnsi="Cambria"/>
        </w:rPr>
      </w:pPr>
    </w:p>
    <w:p w14:paraId="57D87EEE" w14:textId="77777777" w:rsidR="0050014A" w:rsidRPr="0050014A" w:rsidRDefault="00656307" w:rsidP="0050014A">
      <w:pPr>
        <w:pStyle w:val="ListParagraph"/>
        <w:numPr>
          <w:ilvl w:val="0"/>
          <w:numId w:val="33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No, because the distribution of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" w:eastAsiaTheme="minorEastAsia" w:hAnsi="Cambria"/>
        </w:rPr>
        <w:t xml:space="preserve"> depends on the value </w:t>
      </w:r>
      <w:proofErr w:type="gramStart"/>
      <w:r>
        <w:rPr>
          <w:rFonts w:ascii="Cambria" w:eastAsiaTheme="minorEastAsia" w:hAnsi="Cambr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>.</w:t>
      </w:r>
    </w:p>
    <w:p w14:paraId="278A5624" w14:textId="77777777" w:rsidR="009F5FC6" w:rsidRDefault="009F5FC6" w:rsidP="009F5FC6">
      <w:pPr>
        <w:spacing w:line="276" w:lineRule="auto"/>
        <w:rPr>
          <w:rFonts w:ascii="Cambria" w:eastAsiaTheme="minorEastAsia" w:hAnsi="Cambria"/>
        </w:rPr>
      </w:pPr>
    </w:p>
    <w:p w14:paraId="01176937" w14:textId="77777777" w:rsidR="009F5FC6" w:rsidRDefault="009F5FC6" w:rsidP="0050014A">
      <w:pPr>
        <w:spacing w:line="276" w:lineRule="auto"/>
        <w:rPr>
          <w:rFonts w:ascii="Cambria" w:eastAsiaTheme="minorEastAsia" w:hAnsi="Cambria"/>
        </w:rPr>
      </w:pPr>
      <w:r w:rsidRPr="009F5FC6">
        <w:rPr>
          <w:rFonts w:ascii="Cambria" w:eastAsiaTheme="minorEastAsia" w:hAnsi="Cambria"/>
          <w:b/>
        </w:rPr>
        <w:t>Question #</w:t>
      </w:r>
      <w:r>
        <w:rPr>
          <w:rFonts w:ascii="Cambria" w:eastAsiaTheme="minorEastAsia" w:hAnsi="Cambria"/>
          <w:b/>
        </w:rPr>
        <w:t>41</w:t>
      </w:r>
      <w:r w:rsidRPr="009F5FC6">
        <w:rPr>
          <w:rFonts w:ascii="Cambria" w:eastAsiaTheme="minorEastAsia" w:hAnsi="Cambria"/>
          <w:b/>
        </w:rPr>
        <w:t>:</w:t>
      </w:r>
      <w:r w:rsidR="0050014A">
        <w:rPr>
          <w:rFonts w:ascii="Cambria" w:eastAsiaTheme="minorEastAsia" w:hAnsi="Cambria"/>
        </w:rPr>
        <w:t xml:space="preserve"> </w:t>
      </w:r>
      <w:r w:rsidR="0050014A" w:rsidRPr="0050014A">
        <w:rPr>
          <w:rFonts w:ascii="Cambria" w:eastAsiaTheme="minorEastAsia" w:hAnsi="Cambria"/>
        </w:rPr>
        <w:t>The joint density function of X and Y is given by</w:t>
      </w:r>
      <w:r w:rsidR="0050014A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-x(y+1)</m:t>
            </m:r>
          </m:sup>
        </m:sSup>
      </m:oMath>
      <w:r w:rsidR="0050014A">
        <w:rPr>
          <w:rFonts w:ascii="Cambria" w:eastAsiaTheme="minorEastAsia" w:hAnsi="Cambria"/>
        </w:rPr>
        <w:t xml:space="preserve"> whenever</w:t>
      </w:r>
      <w:r w:rsidR="00A7561C">
        <w:rPr>
          <w:rFonts w:ascii="Cambria" w:eastAsiaTheme="minorEastAsia" w:hAnsi="Cambr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∈(0,∞)×(0,∞)</m:t>
        </m:r>
      </m:oMath>
      <w:r w:rsidR="0050014A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50014A">
        <w:rPr>
          <w:rFonts w:ascii="Cambria" w:eastAsiaTheme="minorEastAsia" w:hAnsi="Cambria"/>
        </w:rPr>
        <w:t xml:space="preserve"> otherwise. </w:t>
      </w:r>
      <w:r w:rsidR="0050014A" w:rsidRPr="0050014A">
        <w:rPr>
          <w:rFonts w:ascii="Cambria" w:eastAsiaTheme="minorEastAsia" w:hAnsi="Cambria"/>
        </w:rPr>
        <w:t>(a) Find the condi</w:t>
      </w:r>
      <w:r w:rsidR="0050014A">
        <w:rPr>
          <w:rFonts w:ascii="Cambria" w:eastAsiaTheme="minorEastAsia" w:hAnsi="Cambria"/>
        </w:rPr>
        <w:t xml:space="preserve">tional density </w:t>
      </w:r>
      <w:proofErr w:type="gramStart"/>
      <w:r w:rsidR="0050014A">
        <w:rPr>
          <w:rFonts w:ascii="Cambria" w:eastAsiaTheme="minorEastAsia" w:hAnsi="Cambr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50014A">
        <w:rPr>
          <w:rFonts w:ascii="Cambria" w:eastAsiaTheme="minorEastAsia" w:hAnsi="Cambria"/>
        </w:rPr>
        <w:t xml:space="preserve">, given </w:t>
      </w:r>
      <m:oMath>
        <m:r>
          <w:rPr>
            <w:rFonts w:ascii="Cambria Math" w:eastAsiaTheme="minorEastAsia" w:hAnsi="Cambria Math"/>
          </w:rPr>
          <m:t>Y=y</m:t>
        </m:r>
      </m:oMath>
      <w:r w:rsidR="0050014A">
        <w:rPr>
          <w:rFonts w:ascii="Cambria" w:eastAsiaTheme="minorEastAsia" w:hAnsi="Cambria"/>
        </w:rPr>
        <w:t xml:space="preserve">, and that of </w:t>
      </w:r>
      <m:oMath>
        <m:r>
          <w:rPr>
            <w:rFonts w:ascii="Cambria Math" w:eastAsiaTheme="minorEastAsia" w:hAnsi="Cambria Math"/>
          </w:rPr>
          <m:t>Y</m:t>
        </m:r>
      </m:oMath>
      <w:r w:rsidR="0050014A">
        <w:rPr>
          <w:rFonts w:ascii="Cambria" w:eastAsiaTheme="minorEastAsia" w:hAnsi="Cambria"/>
        </w:rPr>
        <w:t xml:space="preserve">, given </w:t>
      </w:r>
      <m:oMath>
        <m:r>
          <w:rPr>
            <w:rFonts w:ascii="Cambria Math" w:eastAsiaTheme="minorEastAsia" w:hAnsi="Cambria Math"/>
          </w:rPr>
          <m:t>X=x</m:t>
        </m:r>
      </m:oMath>
      <w:r w:rsidR="0050014A">
        <w:rPr>
          <w:rFonts w:ascii="Cambria" w:eastAsiaTheme="minorEastAsia" w:hAnsi="Cambria"/>
        </w:rPr>
        <w:t xml:space="preserve">. </w:t>
      </w:r>
      <w:r w:rsidR="0050014A" w:rsidRPr="0050014A">
        <w:rPr>
          <w:rFonts w:ascii="Cambria" w:eastAsiaTheme="minorEastAsia" w:hAnsi="Cambria"/>
        </w:rPr>
        <w:t>(b)</w:t>
      </w:r>
      <w:r w:rsidR="0050014A">
        <w:rPr>
          <w:rFonts w:ascii="Cambria" w:eastAsiaTheme="minorEastAsia" w:hAnsi="Cambria"/>
        </w:rPr>
        <w:t xml:space="preserve"> Find the density function </w:t>
      </w:r>
      <w:proofErr w:type="gramStart"/>
      <w:r w:rsidR="0050014A">
        <w:rPr>
          <w:rFonts w:ascii="Cambria" w:eastAsiaTheme="minorEastAsia" w:hAnsi="Cambr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Z=XY</m:t>
        </m:r>
      </m:oMath>
      <w:r w:rsidR="0050014A" w:rsidRPr="0050014A">
        <w:rPr>
          <w:rFonts w:ascii="Cambria" w:eastAsiaTheme="minorEastAsia" w:hAnsi="Cambria"/>
        </w:rPr>
        <w:t>.</w:t>
      </w:r>
    </w:p>
    <w:p w14:paraId="7A2C170D" w14:textId="77777777" w:rsidR="00255F6B" w:rsidRDefault="00255F6B" w:rsidP="0050014A">
      <w:pPr>
        <w:spacing w:line="276" w:lineRule="auto"/>
        <w:rPr>
          <w:rFonts w:ascii="Cambria" w:eastAsiaTheme="minorEastAsia" w:hAnsi="Cambria"/>
        </w:rPr>
      </w:pPr>
    </w:p>
    <w:p w14:paraId="087D5725" w14:textId="77777777" w:rsidR="00255F6B" w:rsidRDefault="0050014A" w:rsidP="008B5EC4">
      <w:pPr>
        <w:pStyle w:val="ListParagraph"/>
        <w:numPr>
          <w:ilvl w:val="0"/>
          <w:numId w:val="34"/>
        </w:numPr>
        <w:spacing w:line="276" w:lineRule="auto"/>
        <w:rPr>
          <w:rFonts w:ascii="Cambria" w:eastAsiaTheme="minorEastAsia" w:hAnsi="Cambria"/>
        </w:rPr>
      </w:pPr>
      <w:r w:rsidRPr="008052EB">
        <w:rPr>
          <w:rFonts w:ascii="Cambria" w:eastAsiaTheme="minorEastAsia" w:hAnsi="Cambria"/>
        </w:rPr>
        <w:t>W</w:t>
      </w:r>
      <w:r w:rsidR="008052EB" w:rsidRPr="008052EB">
        <w:rPr>
          <w:rFonts w:ascii="Cambria" w:eastAsiaTheme="minorEastAsia" w:hAnsi="Cambria"/>
        </w:rPr>
        <w:t>e have</w:t>
      </w:r>
      <w:r w:rsidR="00D70DF9">
        <w:rPr>
          <w:rFonts w:ascii="Cambria" w:eastAsiaTheme="minorEastAsia" w:hAnsi="Cambria"/>
        </w:rPr>
        <w:t xml:space="preserve"> that</w:t>
      </w:r>
      <w:r w:rsidR="008052EB" w:rsidRPr="008052EB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X|Y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XY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(x,y)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(y)</m:t>
            </m:r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-x(y+1)</m:t>
                </m:r>
              </m:sup>
            </m:sSup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∞</m:t>
                </m:r>
              </m:sup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-x(y+1)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y+1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-x(y+1)</m:t>
            </m:r>
          </m:sup>
        </m:sSup>
      </m:oMath>
      <w:r w:rsidR="008052EB" w:rsidRPr="008052EB">
        <w:rPr>
          <w:rFonts w:ascii="Cambria" w:eastAsiaTheme="minorEastAsia" w:hAnsi="Cambria"/>
        </w:rPr>
        <w:t xml:space="preserve"> for </w:t>
      </w:r>
      <m:oMath>
        <m:r>
          <w:rPr>
            <w:rFonts w:ascii="Cambria Math" w:eastAsiaTheme="minorEastAsia" w:hAnsi="Cambria Math"/>
          </w:rPr>
          <m:t>x&gt;0</m:t>
        </m:r>
      </m:oMath>
      <w:r w:rsidR="008052EB">
        <w:rPr>
          <w:rFonts w:ascii="Cambria" w:eastAsiaTheme="minorEastAsia" w:hAnsi="Cambria"/>
        </w:rPr>
        <w:t xml:space="preserve"> and</w:t>
      </w:r>
      <w:r w:rsidR="00D70DF9">
        <w:rPr>
          <w:rFonts w:ascii="Cambria" w:eastAsiaTheme="minorEastAsia" w:hAnsi="Cambria"/>
        </w:rPr>
        <w:t xml:space="preserve"> that</w:t>
      </w:r>
      <w:r w:rsidR="008052EB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Y|X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XY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(x,y)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(x)</m:t>
            </m:r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-x(y+1)</m:t>
                </m:r>
              </m:sup>
            </m:sSup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∞</m:t>
                </m:r>
              </m:sup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-x(y+1)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  <w:szCs w:val="24"/>
              </w:rPr>
              <m:t>dy</m:t>
            </m:r>
          </m:den>
        </m:f>
        <m:r>
          <w:rPr>
            <w:rFonts w:ascii="Cambria Math" w:eastAsiaTheme="minorEastAsia" w:hAnsi="Cambria Math"/>
            <w:szCs w:val="24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-xy</m:t>
            </m:r>
          </m:sup>
        </m:sSup>
      </m:oMath>
      <w:r w:rsidR="008052EB">
        <w:rPr>
          <w:rFonts w:ascii="Cambria" w:eastAsiaTheme="minorEastAsia" w:hAnsi="Cambria"/>
          <w:szCs w:val="24"/>
        </w:rPr>
        <w:t xml:space="preserve"> </w:t>
      </w:r>
      <w:proofErr w:type="gramStart"/>
      <w:r w:rsidR="008052EB">
        <w:rPr>
          <w:rFonts w:ascii="Cambria" w:eastAsiaTheme="minorEastAsia" w:hAnsi="Cambria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Cs w:val="24"/>
          </w:rPr>
          <m:t>y&gt;0</m:t>
        </m:r>
      </m:oMath>
      <w:r w:rsidR="008052EB">
        <w:rPr>
          <w:rFonts w:ascii="Cambria" w:eastAsiaTheme="minorEastAsia" w:hAnsi="Cambria"/>
          <w:szCs w:val="24"/>
        </w:rPr>
        <w:t>.</w:t>
      </w:r>
    </w:p>
    <w:p w14:paraId="4B84EA67" w14:textId="77777777" w:rsidR="008052EB" w:rsidRPr="008052EB" w:rsidRDefault="008052EB" w:rsidP="008052EB">
      <w:pPr>
        <w:spacing w:line="276" w:lineRule="auto"/>
        <w:rPr>
          <w:rFonts w:ascii="Cambria" w:eastAsiaTheme="minorEastAsia" w:hAnsi="Cambria"/>
        </w:rPr>
      </w:pPr>
    </w:p>
    <w:p w14:paraId="45214197" w14:textId="77777777" w:rsidR="0050014A" w:rsidRPr="0050014A" w:rsidRDefault="0050014A" w:rsidP="0050014A">
      <w:pPr>
        <w:pStyle w:val="ListParagraph"/>
        <w:numPr>
          <w:ilvl w:val="0"/>
          <w:numId w:val="34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8052EB">
        <w:rPr>
          <w:rFonts w:ascii="Cambria" w:eastAsiaTheme="minorEastAsia" w:hAnsi="Cambria"/>
        </w:rPr>
        <w:t xml:space="preserve">e calculate the CDF of </w:t>
      </w:r>
      <m:oMath>
        <m:r>
          <w:rPr>
            <w:rFonts w:ascii="Cambria Math" w:eastAsiaTheme="minorEastAsia" w:hAnsi="Cambria Math"/>
          </w:rPr>
          <m:t>Z</m:t>
        </m:r>
      </m:oMath>
      <w:r w:rsidR="008052EB">
        <w:rPr>
          <w:rFonts w:ascii="Cambria" w:eastAsiaTheme="minorEastAsia" w:hAnsi="Cambria"/>
        </w:rPr>
        <w:t xml:space="preserve"> </w:t>
      </w:r>
      <w:proofErr w:type="gramStart"/>
      <w:r w:rsidR="008052EB">
        <w:rPr>
          <w:rFonts w:ascii="Cambria" w:eastAsiaTheme="minorEastAsia" w:hAnsi="Cambria"/>
        </w:rPr>
        <w:t xml:space="preserve">as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XY≤a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sup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-x(y+1)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dydx</m:t>
            </m:r>
          </m:e>
        </m:nary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-a</m:t>
            </m:r>
          </m:sup>
        </m:sSup>
      </m:oMath>
      <w:r w:rsidR="008052EB">
        <w:rPr>
          <w:rFonts w:ascii="Cambria" w:eastAsiaTheme="minorEastAsia" w:hAnsi="Cambria"/>
        </w:rPr>
        <w:t xml:space="preserve">, and then differentiate to obtain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da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da</m:t>
            </m:r>
          </m:den>
        </m:f>
        <m:r>
          <w:rPr>
            <w:rFonts w:ascii="Cambria Math" w:eastAsiaTheme="minorEastAsia" w:hAnsi="Cambria Math"/>
          </w:rPr>
          <m:t>(1-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-a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8052EB">
        <w:rPr>
          <w:rFonts w:ascii="Cambria" w:eastAsiaTheme="minorEastAsia" w:hAnsi="Cambria"/>
        </w:rPr>
        <w:t xml:space="preserve">, which implies that the density is given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-a</m:t>
            </m:r>
          </m:sup>
        </m:sSup>
      </m:oMath>
      <w:r w:rsidR="008052EB">
        <w:rPr>
          <w:rFonts w:ascii="Cambria" w:eastAsiaTheme="minorEastAsia" w:hAnsi="Cambria"/>
        </w:rPr>
        <w:t xml:space="preserve"> for </w:t>
      </w:r>
      <m:oMath>
        <m:r>
          <w:rPr>
            <w:rFonts w:ascii="Cambria Math" w:eastAsiaTheme="minorEastAsia" w:hAnsi="Cambria Math"/>
          </w:rPr>
          <m:t>a&gt;0</m:t>
        </m:r>
      </m:oMath>
      <w:r w:rsidR="008052EB">
        <w:rPr>
          <w:rFonts w:ascii="Cambria" w:eastAsiaTheme="minorEastAsia" w:hAnsi="Cambria"/>
        </w:rPr>
        <w:t>.</w:t>
      </w:r>
      <w:r w:rsidR="00D70DF9">
        <w:rPr>
          <w:rFonts w:ascii="Cambria" w:eastAsiaTheme="minorEastAsia" w:hAnsi="Cambria"/>
        </w:rPr>
        <w:t xml:space="preserve"> (Or use the CDF technique.)</w:t>
      </w:r>
    </w:p>
    <w:p w14:paraId="27DE2555" w14:textId="77777777" w:rsidR="009F5FC6" w:rsidRDefault="009F5FC6" w:rsidP="009F5FC6">
      <w:pPr>
        <w:spacing w:line="276" w:lineRule="auto"/>
        <w:rPr>
          <w:rFonts w:ascii="Cambria" w:eastAsiaTheme="minorEastAsia" w:hAnsi="Cambria"/>
        </w:rPr>
      </w:pPr>
    </w:p>
    <w:p w14:paraId="104B01CD" w14:textId="77777777" w:rsidR="003D52E4" w:rsidRDefault="009F5FC6" w:rsidP="0050014A">
      <w:pPr>
        <w:spacing w:line="276" w:lineRule="auto"/>
        <w:rPr>
          <w:rFonts w:ascii="Cambria" w:eastAsiaTheme="minorEastAsia" w:hAnsi="Cambria"/>
        </w:rPr>
      </w:pPr>
      <w:r w:rsidRPr="009F5FC6">
        <w:rPr>
          <w:rFonts w:ascii="Cambria" w:eastAsiaTheme="minorEastAsia" w:hAnsi="Cambria"/>
          <w:b/>
        </w:rPr>
        <w:t>Question #</w:t>
      </w:r>
      <w:r>
        <w:rPr>
          <w:rFonts w:ascii="Cambria" w:eastAsiaTheme="minorEastAsia" w:hAnsi="Cambria"/>
          <w:b/>
        </w:rPr>
        <w:t>52</w:t>
      </w:r>
      <w:r w:rsidRPr="009F5FC6">
        <w:rPr>
          <w:rFonts w:ascii="Cambria" w:eastAsiaTheme="minorEastAsia" w:hAnsi="Cambria"/>
          <w:b/>
        </w:rPr>
        <w:t>:</w:t>
      </w:r>
      <w:r w:rsidR="0050014A">
        <w:rPr>
          <w:rFonts w:ascii="Cambria" w:eastAsiaTheme="minorEastAsia" w:hAnsi="Cambria"/>
        </w:rPr>
        <w:t xml:space="preserve"> </w:t>
      </w:r>
      <w:r w:rsidR="0050014A" w:rsidRPr="0050014A">
        <w:rPr>
          <w:rFonts w:ascii="Cambria" w:eastAsiaTheme="minorEastAsia" w:hAnsi="Cambria"/>
        </w:rPr>
        <w:t xml:space="preserve">Let </w:t>
      </w:r>
      <m:oMath>
        <m:r>
          <w:rPr>
            <w:rFonts w:ascii="Cambria Math" w:eastAsiaTheme="minorEastAsia" w:hAnsi="Cambria Math"/>
          </w:rPr>
          <m:t>X</m:t>
        </m:r>
      </m:oMath>
      <w:r w:rsidR="0050014A" w:rsidRPr="0050014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50014A" w:rsidRPr="0050014A">
        <w:rPr>
          <w:rFonts w:ascii="Cambria" w:eastAsiaTheme="minorEastAsia" w:hAnsi="Cambria"/>
        </w:rPr>
        <w:t xml:space="preserve"> denote the c</w:t>
      </w:r>
      <w:r w:rsidR="0050014A">
        <w:rPr>
          <w:rFonts w:ascii="Cambria" w:eastAsiaTheme="minorEastAsia" w:hAnsi="Cambria"/>
        </w:rPr>
        <w:t xml:space="preserve">oordinates of a point uniformly </w:t>
      </w:r>
      <w:r w:rsidR="0050014A" w:rsidRPr="0050014A">
        <w:rPr>
          <w:rFonts w:ascii="Cambria" w:eastAsiaTheme="minorEastAsia" w:hAnsi="Cambria"/>
        </w:rPr>
        <w:t>chosen in the</w:t>
      </w:r>
      <w:r w:rsidR="0050014A">
        <w:rPr>
          <w:rFonts w:ascii="Cambria" w:eastAsiaTheme="minorEastAsia" w:hAnsi="Cambria"/>
        </w:rPr>
        <w:t xml:space="preserve"> circle of radius 1 centered at </w:t>
      </w:r>
      <w:r w:rsidR="0050014A" w:rsidRPr="0050014A">
        <w:rPr>
          <w:rFonts w:ascii="Cambria" w:eastAsiaTheme="minorEastAsia" w:hAnsi="Cambria"/>
        </w:rPr>
        <w:t>the origin. That is, their joint density is</w:t>
      </w:r>
      <w:r w:rsidR="0050014A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  <w:r w:rsidR="0050014A">
        <w:rPr>
          <w:rFonts w:ascii="Cambria" w:eastAsiaTheme="minorEastAsia" w:hAnsi="Cambria"/>
        </w:rPr>
        <w:t xml:space="preserve"> whenever we have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≤1</m:t>
        </m:r>
      </m:oMath>
      <w:r w:rsidR="0050014A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50014A">
        <w:rPr>
          <w:rFonts w:ascii="Cambria" w:eastAsiaTheme="minorEastAsia" w:hAnsi="Cambria"/>
        </w:rPr>
        <w:t xml:space="preserve"> otherwise. </w:t>
      </w:r>
      <w:r w:rsidR="0050014A" w:rsidRPr="0050014A">
        <w:rPr>
          <w:rFonts w:ascii="Cambria" w:eastAsiaTheme="minorEastAsia" w:hAnsi="Cambria"/>
        </w:rPr>
        <w:t>Find the joint density fu</w:t>
      </w:r>
      <w:r w:rsidR="0050014A">
        <w:rPr>
          <w:rFonts w:ascii="Cambria" w:eastAsiaTheme="minorEastAsia" w:hAnsi="Cambria"/>
        </w:rPr>
        <w:t xml:space="preserve">nction of the polar coordinates </w:t>
      </w:r>
      <m:oMath>
        <m:r>
          <w:rPr>
            <w:rFonts w:ascii="Cambria Math" w:eastAsiaTheme="minorEastAsia" w:hAnsi="Cambria Math"/>
          </w:rPr>
          <m:t>R=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="0050014A">
        <w:rPr>
          <w:rFonts w:ascii="Cambria" w:eastAsiaTheme="minorEastAsia" w:hAnsi="Cambria"/>
        </w:rPr>
        <w:t xml:space="preserve"> </w:t>
      </w:r>
      <w:proofErr w:type="gramStart"/>
      <w:r w:rsidR="0050014A" w:rsidRPr="0050014A">
        <w:rPr>
          <w:rFonts w:ascii="Cambria" w:eastAsiaTheme="minorEastAsia" w:hAnsi="Cambria"/>
        </w:rPr>
        <w:t xml:space="preserve">and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e>
        </m:func>
      </m:oMath>
      <w:r w:rsidR="0050014A">
        <w:rPr>
          <w:rFonts w:ascii="Cambria" w:eastAsiaTheme="minorEastAsia" w:hAnsi="Cambria"/>
        </w:rPr>
        <w:t>.</w:t>
      </w:r>
    </w:p>
    <w:p w14:paraId="2890D9BC" w14:textId="77777777" w:rsidR="001B3970" w:rsidRDefault="001B3970" w:rsidP="0050014A">
      <w:pPr>
        <w:spacing w:line="276" w:lineRule="auto"/>
        <w:rPr>
          <w:rFonts w:ascii="Cambria" w:eastAsiaTheme="minorEastAsia" w:hAnsi="Cambria"/>
        </w:rPr>
      </w:pPr>
    </w:p>
    <w:p w14:paraId="57FDC6FB" w14:textId="77777777" w:rsidR="005C646B" w:rsidRPr="00577245" w:rsidRDefault="005C646B" w:rsidP="00577245">
      <w:pPr>
        <w:pStyle w:val="ListParagraph"/>
        <w:numPr>
          <w:ilvl w:val="0"/>
          <w:numId w:val="29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We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r>
          <w:rPr>
            <w:rFonts w:ascii="Cambria Math" w:eastAsiaTheme="minorEastAsia" w:hAnsi="Cambria Math"/>
          </w:rPr>
          <m:t>(x,y)</m:t>
        </m:r>
      </m:oMath>
      <w:r>
        <w:rPr>
          <w:rFonts w:ascii="Cambria" w:eastAsiaTheme="minorEastAsia" w:hAnsi="Cambria"/>
        </w:rPr>
        <w:t xml:space="preserve"> and wish to </w:t>
      </w:r>
      <w:proofErr w:type="gramStart"/>
      <w:r>
        <w:rPr>
          <w:rFonts w:ascii="Cambria" w:eastAsiaTheme="minorEastAsia" w:hAnsi="Cambria"/>
        </w:rPr>
        <w:t xml:space="preserve">find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</m:e>
        </m:d>
      </m:oMath>
      <w:r>
        <w:rPr>
          <w:rFonts w:ascii="Cambria" w:eastAsiaTheme="minorEastAsia" w:hAnsi="Cambria"/>
        </w:rPr>
        <w:t xml:space="preserve">, where the random variables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" w:eastAsiaTheme="minorEastAsia" w:hAnsi="Cambria"/>
        </w:rPr>
        <w:t xml:space="preserve"> have been transformed into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ascii="Cambria" w:eastAsiaTheme="minorEastAsia" w:hAnsi="Cambria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</w:rPr>
          <m:t>Θ</m:t>
        </m:r>
      </m:oMath>
      <w:r>
        <w:rPr>
          <w:rFonts w:ascii="Cambria" w:eastAsiaTheme="minorEastAsia" w:hAnsi="Cambria"/>
        </w:rPr>
        <w:t xml:space="preserve"> by the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ascii="Cambria" w:eastAsiaTheme="minorEastAsia" w:hAnsi="Cambria"/>
        </w:rPr>
        <w:t xml:space="preserve"> and the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e>
        </m:func>
      </m:oMath>
      <w:r>
        <w:rPr>
          <w:rFonts w:ascii="Cambria" w:eastAsiaTheme="minorEastAsia" w:hAnsi="Cambria"/>
        </w:rPr>
        <w:t xml:space="preserve">. From the change of variables formula, we know that </w:t>
      </w:r>
      <m:oMath>
        <m:r>
          <w:rPr>
            <w:rFonts w:ascii="Cambria Math" w:eastAsiaTheme="minorEastAsia" w:hAnsi="Cambria Math"/>
          </w:rPr>
          <m:t>x=rcos(θ)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y=rsin(θ)</m:t>
        </m:r>
      </m:oMath>
      <w:r>
        <w:rPr>
          <w:rFonts w:ascii="Cambria" w:eastAsiaTheme="minorEastAsia" w:hAnsi="Cambria"/>
        </w:rPr>
        <w:t xml:space="preserve"> so we are able to uniquely solve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" w:eastAsiaTheme="minorEastAsia" w:hAnsi="Cambria"/>
        </w:rPr>
        <w:t xml:space="preserve"> in terms of </w:t>
      </w:r>
      <m:oMath>
        <m:r>
          <w:rPr>
            <w:rFonts w:ascii="Cambria Math" w:eastAsiaTheme="minorEastAsia" w:hAnsi="Cambria Math"/>
          </w:rPr>
          <w:lastRenderedPageBreak/>
          <m:t>r</m:t>
        </m:r>
      </m:oMath>
      <w:r>
        <w:rPr>
          <w:rFonts w:ascii="Cambria" w:eastAsiaTheme="minorEastAsia" w:hAnsi="Cambria"/>
        </w:rPr>
        <w:t xml:space="preserve"> </w:t>
      </w:r>
      <w:proofErr w:type="gramStart"/>
      <w:r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θ</m:t>
        </m:r>
      </m:oMath>
      <w:r>
        <w:rPr>
          <w:rFonts w:ascii="Cambria" w:eastAsiaTheme="minorEastAsia" w:hAnsi="Cambria"/>
        </w:rPr>
        <w:t xml:space="preserve">. The next step is to compute the Jacobian for this transformation, which </w:t>
      </w:r>
      <w:proofErr w:type="gramStart"/>
      <w:r>
        <w:rPr>
          <w:rFonts w:ascii="Cambria" w:eastAsiaTheme="minorEastAsia" w:hAnsi="Cambr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=…=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577245">
        <w:rPr>
          <w:rFonts w:ascii="Cambria" w:eastAsiaTheme="minorEastAsia" w:hAnsi="Cambria"/>
        </w:rPr>
        <w:t xml:space="preserve">. We then use the formula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</m:d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),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d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</m:d>
          </m:den>
        </m:f>
      </m:oMath>
      <w:r w:rsidR="00577245">
        <w:rPr>
          <w:rFonts w:ascii="Cambria" w:eastAsiaTheme="minorEastAsia" w:hAnsi="Cambria"/>
        </w:rPr>
        <w:t xml:space="preserve"> to find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  <w:r w:rsidR="00577245">
        <w:rPr>
          <w:rFonts w:ascii="Cambria" w:eastAsiaTheme="minorEastAsia" w:hAnsi="Cambria"/>
        </w:rPr>
        <w:t xml:space="preserve"> </w:t>
      </w:r>
      <w:proofErr w:type="gramStart"/>
      <w:r w:rsidR="00577245">
        <w:rPr>
          <w:rFonts w:ascii="Cambria" w:eastAsiaTheme="minorEastAsia" w:hAnsi="Cambria"/>
        </w:rPr>
        <w:t xml:space="preserve">whenever </w:t>
      </w:r>
      <w:proofErr w:type="gramEnd"/>
      <m:oMath>
        <m:r>
          <w:rPr>
            <w:rFonts w:ascii="Cambria Math" w:eastAsiaTheme="minorEastAsia" w:hAnsi="Cambria Math"/>
          </w:rPr>
          <m:t>0≤ r≤ 1</m:t>
        </m:r>
      </m:oMath>
      <w:r w:rsidR="00577245"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0&lt;θ&lt;2π</m:t>
        </m:r>
      </m:oMath>
      <w:r w:rsidR="000B0FCD">
        <w:rPr>
          <w:rFonts w:ascii="Cambria" w:eastAsiaTheme="minorEastAsia" w:hAnsi="Cambria"/>
        </w:rPr>
        <w:t xml:space="preserve">. Note that we could also compute the Jacobian as </w:t>
      </w:r>
      <m:oMath>
        <m:r>
          <w:rPr>
            <w:rFonts w:ascii="Cambria Math" w:eastAsiaTheme="minorEastAsia" w:hAnsi="Cambria Math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∂r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∂r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den>
                  </m:f>
                </m:e>
              </m:mr>
            </m:m>
          </m:e>
        </m:d>
      </m:oMath>
      <w:r w:rsidR="00513D1F">
        <w:rPr>
          <w:rFonts w:ascii="Cambria" w:eastAsiaTheme="minorEastAsia" w:hAnsi="Cambria"/>
        </w:rPr>
        <w:t xml:space="preserve"> and just </w:t>
      </w:r>
      <w:proofErr w:type="gramStart"/>
      <w:r w:rsidR="00513D1F">
        <w:rPr>
          <w:rFonts w:ascii="Cambria" w:eastAsiaTheme="minorEastAsia" w:hAnsi="Cambria"/>
        </w:rPr>
        <w:t xml:space="preserve">add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r,θ</m:t>
                </m:r>
              </m:e>
            </m:d>
          </m:e>
        </m:d>
      </m:oMath>
      <w:r w:rsidR="00513D1F">
        <w:rPr>
          <w:rFonts w:ascii="Cambria" w:eastAsiaTheme="minorEastAsia" w:hAnsi="Cambria"/>
        </w:rPr>
        <w:t>.</w:t>
      </w:r>
    </w:p>
    <w:p w14:paraId="3DC7622D" w14:textId="77777777" w:rsidR="009F5FC6" w:rsidRDefault="009F5FC6" w:rsidP="009F5FC6">
      <w:pPr>
        <w:spacing w:line="276" w:lineRule="auto"/>
        <w:rPr>
          <w:rFonts w:ascii="Cambria" w:eastAsiaTheme="minorEastAsia" w:hAnsi="Cambria"/>
        </w:rPr>
      </w:pPr>
    </w:p>
    <w:p w14:paraId="250E2DC5" w14:textId="77777777" w:rsidR="009F5FC6" w:rsidRDefault="009F5FC6" w:rsidP="0050014A">
      <w:pPr>
        <w:spacing w:line="276" w:lineRule="auto"/>
        <w:rPr>
          <w:rFonts w:ascii="Cambria" w:eastAsiaTheme="minorEastAsia" w:hAnsi="Cambria"/>
        </w:rPr>
      </w:pPr>
      <w:r w:rsidRPr="009F5FC6">
        <w:rPr>
          <w:rFonts w:ascii="Cambria" w:eastAsiaTheme="minorEastAsia" w:hAnsi="Cambria"/>
          <w:b/>
        </w:rPr>
        <w:t>Question #</w:t>
      </w:r>
      <w:r>
        <w:rPr>
          <w:rFonts w:ascii="Cambria" w:eastAsiaTheme="minorEastAsia" w:hAnsi="Cambria"/>
          <w:b/>
        </w:rPr>
        <w:t>55</w:t>
      </w:r>
      <w:r w:rsidRPr="009F5FC6">
        <w:rPr>
          <w:rFonts w:ascii="Cambria" w:eastAsiaTheme="minorEastAsia" w:hAnsi="Cambria"/>
          <w:b/>
        </w:rPr>
        <w:t>:</w:t>
      </w:r>
      <w:r w:rsidR="0050014A">
        <w:rPr>
          <w:rFonts w:ascii="Cambria" w:eastAsiaTheme="minorEastAsia" w:hAnsi="Cambria"/>
        </w:rPr>
        <w:t xml:space="preserve"> </w:t>
      </w:r>
      <w:r w:rsidR="0050014A" w:rsidRPr="0050014A">
        <w:rPr>
          <w:rFonts w:ascii="Cambria" w:eastAsiaTheme="minorEastAsia" w:hAnsi="Cambria"/>
        </w:rPr>
        <w:t>X and Y have joint density function</w:t>
      </w:r>
      <w:r w:rsidR="0050014A">
        <w:rPr>
          <w:rFonts w:ascii="Cambria" w:eastAsiaTheme="minorEastAsia" w:hAnsi="Cambr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50014A">
        <w:rPr>
          <w:rFonts w:ascii="Cambria" w:eastAsiaTheme="minorEastAsia" w:hAnsi="Cambria"/>
        </w:rPr>
        <w:t xml:space="preserve"> when </w:t>
      </w:r>
      <m:oMath>
        <m:r>
          <w:rPr>
            <w:rFonts w:ascii="Cambria Math" w:eastAsiaTheme="minorEastAsia" w:hAnsi="Cambria Math"/>
          </w:rPr>
          <m:t>x≥1</m:t>
        </m:r>
      </m:oMath>
      <w:r w:rsidR="0050014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y≥1</m:t>
        </m:r>
      </m:oMath>
      <w:r w:rsidR="0050014A">
        <w:rPr>
          <w:rFonts w:ascii="Cambria" w:eastAsiaTheme="minorEastAsia" w:hAnsi="Cambria"/>
        </w:rPr>
        <w:t xml:space="preserve"> </w:t>
      </w:r>
      <w:r w:rsidR="00A7561C">
        <w:rPr>
          <w:rFonts w:ascii="Cambria" w:eastAsiaTheme="minorEastAsia" w:hAnsi="Cambria"/>
        </w:rPr>
        <w:t xml:space="preserve">(i.e. </w:t>
      </w:r>
      <w:proofErr w:type="gramStart"/>
      <w:r w:rsidR="00A7561C">
        <w:rPr>
          <w:rFonts w:ascii="Cambria" w:eastAsiaTheme="minorEastAsia" w:hAnsi="Cambria"/>
        </w:rPr>
        <w:t xml:space="preserve">whenever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</m:t>
        </m:r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1,∞</m:t>
            </m:r>
          </m:e>
        </m:d>
        <m:r>
          <w:rPr>
            <w:rFonts w:ascii="Cambria Math" w:eastAsiaTheme="minorEastAsia" w:hAnsi="Cambria Math"/>
          </w:rPr>
          <m:t>×[1,∞)</m:t>
        </m:r>
      </m:oMath>
      <w:r w:rsidR="00A7561C">
        <w:rPr>
          <w:rFonts w:ascii="Cambria" w:eastAsiaTheme="minorEastAsia" w:hAnsi="Cambria"/>
        </w:rPr>
        <w:t xml:space="preserve">) </w:t>
      </w:r>
      <w:r w:rsidR="0050014A">
        <w:rPr>
          <w:rFonts w:ascii="Cambria" w:eastAsiaTheme="minorEastAsia" w:hAnsi="Cambria"/>
        </w:rPr>
        <w:t xml:space="preserve">and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50014A">
        <w:rPr>
          <w:rFonts w:ascii="Cambria" w:eastAsiaTheme="minorEastAsia" w:hAnsi="Cambria"/>
        </w:rPr>
        <w:t xml:space="preserve"> otherwise. </w:t>
      </w:r>
      <w:r w:rsidR="0050014A" w:rsidRPr="0050014A">
        <w:rPr>
          <w:rFonts w:ascii="Cambria" w:eastAsiaTheme="minorEastAsia" w:hAnsi="Cambria"/>
        </w:rPr>
        <w:t>(a) Compute th</w:t>
      </w:r>
      <w:r w:rsidR="0050014A">
        <w:rPr>
          <w:rFonts w:ascii="Cambria" w:eastAsiaTheme="minorEastAsia" w:hAnsi="Cambria"/>
        </w:rPr>
        <w:t xml:space="preserve">e joint density function of </w:t>
      </w:r>
      <m:oMath>
        <m:r>
          <w:rPr>
            <w:rFonts w:ascii="Cambria Math" w:eastAsiaTheme="minorEastAsia" w:hAnsi="Cambria Math"/>
          </w:rPr>
          <m:t>U=XY</m:t>
        </m:r>
      </m:oMath>
      <w:r w:rsidR="0050014A">
        <w:rPr>
          <w:rFonts w:ascii="Cambria" w:eastAsiaTheme="minorEastAsia" w:hAnsi="Cambria"/>
        </w:rPr>
        <w:t xml:space="preserve"> </w:t>
      </w:r>
      <w:proofErr w:type="gramStart"/>
      <w:r w:rsidR="0050014A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="0050014A">
        <w:rPr>
          <w:rFonts w:ascii="Cambria" w:eastAsiaTheme="minorEastAsia" w:hAnsi="Cambria"/>
        </w:rPr>
        <w:t xml:space="preserve">. </w:t>
      </w:r>
      <w:r w:rsidR="0050014A" w:rsidRPr="0050014A">
        <w:rPr>
          <w:rFonts w:ascii="Cambria" w:eastAsiaTheme="minorEastAsia" w:hAnsi="Cambria"/>
        </w:rPr>
        <w:t>(b) What are the marginal densities?</w:t>
      </w:r>
    </w:p>
    <w:p w14:paraId="2BFE94BE" w14:textId="77777777" w:rsidR="003D52E4" w:rsidRDefault="003D52E4" w:rsidP="0050014A">
      <w:pPr>
        <w:spacing w:line="276" w:lineRule="auto"/>
        <w:rPr>
          <w:rFonts w:ascii="Cambria" w:eastAsiaTheme="minorEastAsia" w:hAnsi="Cambria"/>
        </w:rPr>
      </w:pPr>
    </w:p>
    <w:p w14:paraId="609CFD03" w14:textId="77777777" w:rsidR="0050014A" w:rsidRDefault="003D52E4" w:rsidP="0050014A">
      <w:pPr>
        <w:pStyle w:val="ListParagraph"/>
        <w:numPr>
          <w:ilvl w:val="0"/>
          <w:numId w:val="35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We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r>
          <w:rPr>
            <w:rFonts w:ascii="Cambria Math" w:eastAsiaTheme="minorEastAsia" w:hAnsi="Cambria Math"/>
          </w:rPr>
          <m:t>(x,y)</m:t>
        </m:r>
      </m:oMath>
      <w:r>
        <w:rPr>
          <w:rFonts w:ascii="Cambria" w:eastAsiaTheme="minorEastAsia" w:hAnsi="Cambria"/>
        </w:rPr>
        <w:t xml:space="preserve"> and wish to </w:t>
      </w:r>
      <w:proofErr w:type="gramStart"/>
      <w:r>
        <w:rPr>
          <w:rFonts w:ascii="Cambria" w:eastAsiaTheme="minorEastAsia" w:hAnsi="Cambria"/>
        </w:rPr>
        <w:t xml:space="preserve">find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</m:oMath>
      <w:r>
        <w:rPr>
          <w:rFonts w:ascii="Cambria" w:eastAsiaTheme="minorEastAsia" w:hAnsi="Cambria"/>
        </w:rPr>
        <w:t xml:space="preserve">, where the random variables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" w:eastAsiaTheme="minorEastAsia" w:hAnsi="Cambria"/>
        </w:rPr>
        <w:t xml:space="preserve"> have been transformed into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ascii="Cambria" w:eastAsiaTheme="minorEastAsia" w:hAnsi="Cambria"/>
        </w:rPr>
        <w:t xml:space="preserve"> by the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=xy</m:t>
        </m:r>
      </m:oMath>
      <w:r>
        <w:rPr>
          <w:rFonts w:ascii="Cambria" w:eastAsiaTheme="minorEastAsia" w:hAnsi="Cambria"/>
        </w:rPr>
        <w:t xml:space="preserve"> and the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>
        <w:rPr>
          <w:rFonts w:ascii="Cambria" w:eastAsiaTheme="minorEastAsia" w:hAnsi="Cambria"/>
        </w:rPr>
        <w:t xml:space="preserve">. We can solve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" w:eastAsiaTheme="minorEastAsia" w:hAnsi="Cambria"/>
        </w:rPr>
        <w:t xml:space="preserve"> uniquely in terms of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ascii="Cambria" w:eastAsiaTheme="minorEastAsia" w:hAnsi="Cambria"/>
        </w:rPr>
        <w:t xml:space="preserve"> and find that we have </w:t>
      </w:r>
      <m:oMath>
        <m:r>
          <w:rPr>
            <w:rFonts w:ascii="Cambria Math" w:eastAsiaTheme="minorEastAsia" w:hAnsi="Cambria Math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u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v</m:t>
            </m:r>
          </m:e>
        </m:rad>
      </m:oMath>
      <w:r>
        <w:rPr>
          <w:rFonts w:ascii="Cambria" w:eastAsiaTheme="minorEastAsia" w:hAnsi="Cambria"/>
        </w:rPr>
        <w:t xml:space="preserve"> </w:t>
      </w:r>
      <w:proofErr w:type="gramStart"/>
      <w:r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rad>
          </m:den>
        </m:f>
      </m:oMath>
      <w:r>
        <w:rPr>
          <w:rFonts w:ascii="Cambria" w:eastAsiaTheme="minorEastAsia" w:hAnsi="Cambria"/>
        </w:rPr>
        <w:t xml:space="preserve">. The next step is to compute the Jacobian, which is given </w:t>
      </w:r>
      <w:proofErr w:type="gramStart"/>
      <w:r>
        <w:rPr>
          <w:rFonts w:ascii="Cambria" w:eastAsiaTheme="minorEastAsia" w:hAnsi="Cambr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/>
          </w:rPr>
          <m:t>=-2v</m:t>
        </m:r>
      </m:oMath>
      <w:r>
        <w:rPr>
          <w:rFonts w:ascii="Cambria" w:eastAsiaTheme="minorEastAsia" w:hAnsi="Cambria"/>
        </w:rPr>
        <w:t xml:space="preserve">. We can then </w:t>
      </w:r>
      <w:r w:rsidR="00ED346C">
        <w:rPr>
          <w:rFonts w:ascii="Cambria" w:eastAsiaTheme="minorEastAsia" w:hAnsi="Cambria"/>
        </w:rPr>
        <w:t>find</w:t>
      </w:r>
      <w:r>
        <w:rPr>
          <w:rFonts w:ascii="Cambria" w:eastAsiaTheme="minorEastAsia" w:hAnsi="Cambria"/>
        </w:rPr>
        <w:t xml:space="preserve"> that joint density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</m:ra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-2v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2v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2v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ED346C">
        <w:rPr>
          <w:rFonts w:ascii="Cambria" w:eastAsiaTheme="minorEastAsia" w:hAnsi="Cambria"/>
        </w:rPr>
        <w:t xml:space="preserve"> whenever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u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y</m:t>
            </m:r>
          </m:e>
        </m:rad>
        <m:r>
          <w:rPr>
            <w:rFonts w:ascii="Cambria Math" w:eastAsiaTheme="minorEastAsia" w:hAnsi="Cambria Math"/>
          </w:rPr>
          <m:t>≥1</m:t>
        </m:r>
      </m:oMath>
      <w:r w:rsidR="00ED346C">
        <w:rPr>
          <w:rFonts w:ascii="Cambria" w:eastAsiaTheme="minorEastAsia" w:hAnsi="Cambr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rad>
          </m:den>
        </m:f>
        <m:r>
          <w:rPr>
            <w:rFonts w:ascii="Cambria Math" w:eastAsiaTheme="minorEastAsia" w:hAnsi="Cambria Math"/>
          </w:rPr>
          <m:t>≥1</m:t>
        </m:r>
      </m:oMath>
      <w:r w:rsidR="00ED346C">
        <w:rPr>
          <w:rFonts w:ascii="Cambria" w:eastAsiaTheme="minorEastAsia" w:hAnsi="Cambria"/>
        </w:rPr>
        <w:t xml:space="preserve"> which reduces to </w:t>
      </w:r>
      <m:oMath>
        <m:r>
          <w:rPr>
            <w:rFonts w:ascii="Cambria Math" w:eastAsiaTheme="minorEastAsia" w:hAnsi="Cambria Math"/>
          </w:rPr>
          <m:t>u≥1</m:t>
        </m:r>
      </m:oMath>
      <w:r w:rsidR="00ED346C">
        <w:rPr>
          <w:rFonts w:ascii="Cambria" w:eastAsiaTheme="minorEastAsia" w:hAnsi="Cambria"/>
        </w:rPr>
        <w:t xml:space="preserve"> </w:t>
      </w:r>
      <w:proofErr w:type="gramStart"/>
      <w:r w:rsidR="00ED346C">
        <w:rPr>
          <w:rFonts w:ascii="Cambria" w:eastAsiaTheme="minorEastAsia" w:hAnsi="Cambria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&lt;v&lt;u</m:t>
        </m:r>
      </m:oMath>
      <w:r w:rsidR="00ED346C">
        <w:rPr>
          <w:rFonts w:ascii="Cambria" w:eastAsiaTheme="minorEastAsia" w:hAnsi="Cambria"/>
        </w:rPr>
        <w:t>.</w:t>
      </w:r>
    </w:p>
    <w:p w14:paraId="01A33A94" w14:textId="77777777" w:rsidR="003D52E4" w:rsidRPr="003D52E4" w:rsidRDefault="003D52E4" w:rsidP="003D52E4">
      <w:pPr>
        <w:spacing w:line="276" w:lineRule="auto"/>
        <w:rPr>
          <w:rFonts w:ascii="Cambria" w:eastAsiaTheme="minorEastAsia" w:hAnsi="Cambria"/>
        </w:rPr>
      </w:pPr>
    </w:p>
    <w:p w14:paraId="6E0AF51D" w14:textId="77777777" w:rsidR="0050014A" w:rsidRPr="0050014A" w:rsidRDefault="0050014A" w:rsidP="0050014A">
      <w:pPr>
        <w:pStyle w:val="ListParagraph"/>
        <w:numPr>
          <w:ilvl w:val="0"/>
          <w:numId w:val="35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ED346C">
        <w:rPr>
          <w:rFonts w:ascii="Cambria" w:eastAsiaTheme="minorEastAsia" w:hAnsi="Cambria"/>
        </w:rPr>
        <w:t xml:space="preserve">e have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u,v</m:t>
                </m:r>
              </m:e>
            </m:d>
          </m:e>
        </m:nary>
        <m:r>
          <w:rPr>
            <w:rFonts w:ascii="Cambria Math" w:eastAsiaTheme="minorEastAsia" w:hAnsi="Cambria Math"/>
          </w:rPr>
          <m:t>dv=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u</m:t>
                </m:r>
              </m:den>
            </m:f>
          </m:sub>
          <m:sup>
            <m:r>
              <w:rPr>
                <w:rFonts w:ascii="Cambria Math" w:eastAsiaTheme="minorEastAsia" w:hAnsi="Cambria Math"/>
              </w:rPr>
              <m:t>u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2v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>dv=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ED346C">
        <w:rPr>
          <w:rFonts w:ascii="Cambria" w:eastAsiaTheme="minorEastAsia" w:hAnsi="Cambria"/>
        </w:rPr>
        <w:t xml:space="preserve"> whenever </w:t>
      </w:r>
      <m:oMath>
        <m:r>
          <w:rPr>
            <w:rFonts w:ascii="Cambria Math" w:eastAsiaTheme="minorEastAsia" w:hAnsi="Cambria Math"/>
          </w:rPr>
          <m:t>u≥1</m:t>
        </m:r>
      </m:oMath>
      <w:r w:rsidR="00ED346C">
        <w:rPr>
          <w:rFonts w:ascii="Cambria" w:eastAsiaTheme="minorEastAsia" w:hAnsi="Cambria"/>
        </w:rPr>
        <w:t xml:space="preserve"> and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u,v</m:t>
                </m:r>
              </m:e>
            </m:d>
          </m:e>
        </m:nary>
        <m:r>
          <w:rPr>
            <w:rFonts w:ascii="Cambria Math" w:eastAsiaTheme="minorEastAsia" w:hAnsi="Cambria Math"/>
          </w:rPr>
          <m:t>du=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2v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>du=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ED346C">
        <w:rPr>
          <w:rFonts w:ascii="Cambria" w:eastAsiaTheme="minorEastAsia" w:hAnsi="Cambria"/>
        </w:rPr>
        <w:t xml:space="preserve"> for </w:t>
      </w:r>
      <m:oMath>
        <m:r>
          <w:rPr>
            <w:rFonts w:ascii="Cambria Math" w:eastAsiaTheme="minorEastAsia" w:hAnsi="Cambria Math"/>
          </w:rPr>
          <m:t>v&gt;1</m:t>
        </m:r>
      </m:oMath>
      <w:r w:rsidR="00ED346C">
        <w:rPr>
          <w:rFonts w:ascii="Cambria" w:eastAsiaTheme="minorEastAsia" w:hAnsi="Cambria"/>
        </w:rPr>
        <w:t xml:space="preserve"> and similarly for </w:t>
      </w:r>
      <m:oMath>
        <m:r>
          <w:rPr>
            <w:rFonts w:ascii="Cambria Math" w:eastAsiaTheme="minorEastAsia" w:hAnsi="Cambria Math"/>
          </w:rPr>
          <m:t>v&lt;1</m:t>
        </m:r>
      </m:oMath>
      <w:r w:rsidR="00ED346C">
        <w:rPr>
          <w:rFonts w:ascii="Cambria" w:eastAsiaTheme="minorEastAsia" w:hAnsi="Cambria"/>
        </w:rPr>
        <w:t xml:space="preserve"> we </w:t>
      </w:r>
      <w:proofErr w:type="gramStart"/>
      <w:r w:rsidR="00ED346C">
        <w:rPr>
          <w:rFonts w:ascii="Cambria" w:eastAsiaTheme="minorEastAsia" w:hAnsi="Cambria"/>
        </w:rPr>
        <w:t xml:space="preserve">have 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u,v</m:t>
                </m:r>
              </m:e>
            </m:d>
          </m:e>
        </m:nary>
        <m:r>
          <w:rPr>
            <w:rFonts w:ascii="Cambria Math" w:eastAsiaTheme="minorEastAsia" w:hAnsi="Cambria Math"/>
          </w:rPr>
          <m:t>du=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2v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>du=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D346C">
        <w:rPr>
          <w:rFonts w:ascii="Cambria" w:eastAsiaTheme="minorEastAsia" w:hAnsi="Cambria"/>
        </w:rPr>
        <w:t>.</w:t>
      </w:r>
    </w:p>
    <w:p w14:paraId="356A3FF7" w14:textId="77777777" w:rsidR="009F5FC6" w:rsidRDefault="009F5FC6" w:rsidP="009F5FC6">
      <w:pPr>
        <w:spacing w:line="276" w:lineRule="auto"/>
        <w:rPr>
          <w:rFonts w:ascii="Cambria" w:eastAsiaTheme="minorEastAsia" w:hAnsi="Cambria"/>
        </w:rPr>
      </w:pPr>
    </w:p>
    <w:p w14:paraId="4824B16F" w14:textId="77777777" w:rsidR="001B3970" w:rsidRDefault="001B3970" w:rsidP="009F5FC6">
      <w:pPr>
        <w:spacing w:line="276" w:lineRule="auto"/>
        <w:rPr>
          <w:rFonts w:ascii="Cambria" w:eastAsiaTheme="minorEastAsia" w:hAnsi="Cambria"/>
        </w:rPr>
      </w:pPr>
    </w:p>
    <w:p w14:paraId="42B7CCD6" w14:textId="77777777" w:rsidR="001B3970" w:rsidRDefault="001B3970" w:rsidP="009F5FC6">
      <w:pPr>
        <w:spacing w:line="276" w:lineRule="auto"/>
        <w:rPr>
          <w:rFonts w:ascii="Cambria" w:eastAsiaTheme="minorEastAsia" w:hAnsi="Cambria"/>
        </w:rPr>
      </w:pPr>
    </w:p>
    <w:p w14:paraId="2039FB98" w14:textId="77777777" w:rsidR="001B3970" w:rsidRDefault="001B3970" w:rsidP="009F5FC6">
      <w:pPr>
        <w:spacing w:line="276" w:lineRule="auto"/>
        <w:rPr>
          <w:rFonts w:ascii="Cambria" w:eastAsiaTheme="minorEastAsia" w:hAnsi="Cambria"/>
        </w:rPr>
      </w:pPr>
    </w:p>
    <w:p w14:paraId="6B75C57E" w14:textId="77777777" w:rsidR="00ED346C" w:rsidRDefault="009F5FC6" w:rsidP="0050014A">
      <w:pPr>
        <w:spacing w:line="276" w:lineRule="auto"/>
        <w:rPr>
          <w:rFonts w:ascii="Cambria" w:eastAsiaTheme="minorEastAsia" w:hAnsi="Cambria"/>
        </w:rPr>
      </w:pPr>
      <w:r w:rsidRPr="009F5FC6">
        <w:rPr>
          <w:rFonts w:ascii="Cambria" w:eastAsiaTheme="minorEastAsia" w:hAnsi="Cambria"/>
          <w:b/>
        </w:rPr>
        <w:lastRenderedPageBreak/>
        <w:t>Question #</w:t>
      </w:r>
      <w:r>
        <w:rPr>
          <w:rFonts w:ascii="Cambria" w:eastAsiaTheme="minorEastAsia" w:hAnsi="Cambria"/>
          <w:b/>
        </w:rPr>
        <w:t>56</w:t>
      </w:r>
      <w:r w:rsidRPr="009F5FC6">
        <w:rPr>
          <w:rFonts w:ascii="Cambria" w:eastAsiaTheme="minorEastAsia" w:hAnsi="Cambria"/>
          <w:b/>
        </w:rPr>
        <w:t>:</w:t>
      </w:r>
      <w:r w:rsidR="0050014A">
        <w:rPr>
          <w:rFonts w:ascii="Cambria" w:eastAsiaTheme="minorEastAsia" w:hAnsi="Cambria"/>
        </w:rPr>
        <w:t xml:space="preserve"> </w:t>
      </w:r>
      <w:r w:rsidR="0050014A" w:rsidRPr="0050014A">
        <w:rPr>
          <w:rFonts w:ascii="Cambria" w:eastAsiaTheme="minorEastAsia" w:hAnsi="Cambria"/>
        </w:rPr>
        <w:t xml:space="preserve">If </w:t>
      </w:r>
      <m:oMath>
        <m:r>
          <w:rPr>
            <w:rFonts w:ascii="Cambria Math" w:eastAsiaTheme="minorEastAsia" w:hAnsi="Cambria Math"/>
          </w:rPr>
          <m:t>X</m:t>
        </m:r>
      </m:oMath>
      <w:r w:rsidR="0050014A" w:rsidRPr="0050014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50014A" w:rsidRPr="0050014A">
        <w:rPr>
          <w:rFonts w:ascii="Cambria" w:eastAsiaTheme="minorEastAsia" w:hAnsi="Cambria"/>
        </w:rPr>
        <w:t xml:space="preserve"> are independ</w:t>
      </w:r>
      <w:r w:rsidR="0050014A">
        <w:rPr>
          <w:rFonts w:ascii="Cambria" w:eastAsiaTheme="minorEastAsia" w:hAnsi="Cambria"/>
        </w:rPr>
        <w:t xml:space="preserve">ent and identically distributed </w:t>
      </w:r>
      <w:r w:rsidR="0050014A" w:rsidRPr="0050014A">
        <w:rPr>
          <w:rFonts w:ascii="Cambria" w:eastAsiaTheme="minorEastAsia" w:hAnsi="Cambria"/>
        </w:rPr>
        <w:t>uniform ran</w:t>
      </w:r>
      <w:r w:rsidR="0050014A">
        <w:rPr>
          <w:rFonts w:ascii="Cambria" w:eastAsiaTheme="minorEastAsia" w:hAnsi="Cambria"/>
        </w:rPr>
        <w:t>dom variables on (0, 1), compute the joint density</w:t>
      </w:r>
      <w:r w:rsidR="000A2E38">
        <w:rPr>
          <w:rFonts w:ascii="Cambria" w:eastAsiaTheme="minorEastAsia" w:hAnsi="Cambria"/>
        </w:rPr>
        <w:t xml:space="preserve"> functions</w:t>
      </w:r>
      <w:r w:rsidR="0050014A">
        <w:rPr>
          <w:rFonts w:ascii="Cambria" w:eastAsiaTheme="minorEastAsia" w:hAnsi="Cambria"/>
        </w:rPr>
        <w:t xml:space="preserve"> of </w:t>
      </w:r>
      <w:r w:rsidR="000A2E38">
        <w:rPr>
          <w:rFonts w:ascii="Cambria" w:eastAsiaTheme="minorEastAsia" w:hAnsi="Cambria"/>
        </w:rPr>
        <w:t xml:space="preserve">each of the following random variables </w:t>
      </w:r>
      <w:r w:rsidR="0050014A">
        <w:rPr>
          <w:rFonts w:ascii="Cambria" w:eastAsiaTheme="minorEastAsia" w:hAnsi="Cambria"/>
        </w:rPr>
        <w:t xml:space="preserve">(a) </w:t>
      </w:r>
      <m:oMath>
        <m:r>
          <w:rPr>
            <w:rFonts w:ascii="Cambria Math" w:eastAsiaTheme="minorEastAsia" w:hAnsi="Cambria Math"/>
          </w:rPr>
          <m:t>U=X+Y</m:t>
        </m:r>
      </m:oMath>
      <w:r w:rsidR="0050014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="0050014A">
        <w:rPr>
          <w:rFonts w:ascii="Cambria" w:eastAsiaTheme="minorEastAsia" w:hAnsi="Cambria"/>
        </w:rPr>
        <w:t xml:space="preserve">; (b) </w:t>
      </w:r>
      <m:oMath>
        <m:r>
          <w:rPr>
            <w:rFonts w:ascii="Cambria Math" w:eastAsiaTheme="minorEastAsia" w:hAnsi="Cambria Math"/>
          </w:rPr>
          <m:t>U=X</m:t>
        </m:r>
      </m:oMath>
      <w:r w:rsidR="0050014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="0050014A">
        <w:rPr>
          <w:rFonts w:ascii="Cambria" w:eastAsiaTheme="minorEastAsia" w:hAnsi="Cambria"/>
        </w:rPr>
        <w:t xml:space="preserve">; (c) </w:t>
      </w:r>
      <m:oMath>
        <m:r>
          <w:rPr>
            <w:rFonts w:ascii="Cambria Math" w:eastAsiaTheme="minorEastAsia" w:hAnsi="Cambria Math"/>
          </w:rPr>
          <m:t>U=X+Y</m:t>
        </m:r>
      </m:oMath>
      <w:r w:rsidR="0050014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X+Y</m:t>
            </m:r>
          </m:den>
        </m:f>
      </m:oMath>
      <w:r w:rsidR="0050014A" w:rsidRPr="0050014A">
        <w:rPr>
          <w:rFonts w:ascii="Cambria" w:eastAsiaTheme="minorEastAsia" w:hAnsi="Cambria"/>
        </w:rPr>
        <w:t>.</w:t>
      </w:r>
    </w:p>
    <w:p w14:paraId="2026535C" w14:textId="77777777" w:rsidR="001B3970" w:rsidRDefault="001B3970" w:rsidP="0050014A">
      <w:pPr>
        <w:spacing w:line="276" w:lineRule="auto"/>
        <w:rPr>
          <w:rFonts w:ascii="Cambria" w:eastAsiaTheme="minorEastAsia" w:hAnsi="Cambria"/>
        </w:rPr>
      </w:pPr>
    </w:p>
    <w:p w14:paraId="7958A924" w14:textId="77777777" w:rsidR="0050014A" w:rsidRDefault="0050014A" w:rsidP="0050014A">
      <w:pPr>
        <w:pStyle w:val="ListParagraph"/>
        <w:numPr>
          <w:ilvl w:val="0"/>
          <w:numId w:val="36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1B3970">
        <w:rPr>
          <w:rFonts w:ascii="Cambria" w:eastAsiaTheme="minorEastAsia" w:hAnsi="Cambria"/>
        </w:rPr>
        <w:t xml:space="preserve">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1B3970">
        <w:rPr>
          <w:rFonts w:ascii="Cambria" w:eastAsiaTheme="minorEastAsia" w:hAnsi="Cambr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1B3970">
        <w:rPr>
          <w:rFonts w:ascii="Cambria" w:eastAsiaTheme="minorEastAsia" w:hAnsi="Cambria"/>
        </w:rPr>
        <w:t xml:space="preserve"> if </w:t>
      </w:r>
      <m:oMath>
        <m:r>
          <w:rPr>
            <w:rFonts w:ascii="Cambria Math" w:eastAsiaTheme="minorEastAsia" w:hAnsi="Cambria Math"/>
          </w:rPr>
          <m:t>x,y∈(0,1)</m:t>
        </m:r>
      </m:oMath>
      <w:r w:rsidR="001B3970">
        <w:rPr>
          <w:rFonts w:ascii="Cambria" w:eastAsiaTheme="minorEastAsia" w:hAnsi="Cambria"/>
        </w:rPr>
        <w:t xml:space="preserve"> and zero otherwise. The independence of </w:t>
      </w:r>
      <m:oMath>
        <m:r>
          <w:rPr>
            <w:rFonts w:ascii="Cambria Math" w:eastAsiaTheme="minorEastAsia" w:hAnsi="Cambria Math"/>
          </w:rPr>
          <m:t>X</m:t>
        </m:r>
      </m:oMath>
      <w:r w:rsidR="001B3970" w:rsidRPr="0050014A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1B3970">
        <w:rPr>
          <w:rFonts w:ascii="Cambria" w:eastAsiaTheme="minorEastAsia" w:hAnsi="Cambria"/>
        </w:rPr>
        <w:t xml:space="preserve"> implies that their joint probability density function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1B3970">
        <w:rPr>
          <w:rFonts w:ascii="Cambria" w:eastAsiaTheme="minorEastAsia" w:hAnsi="Cambria"/>
        </w:rPr>
        <w:t xml:space="preserve"> if </w:t>
      </w:r>
      <m:oMath>
        <m:r>
          <w:rPr>
            <w:rFonts w:ascii="Cambria Math" w:eastAsiaTheme="minorEastAsia" w:hAnsi="Cambria Math"/>
          </w:rPr>
          <m:t>0&lt;x&lt;1</m:t>
        </m:r>
      </m:oMath>
      <w:r w:rsidR="001B3970">
        <w:rPr>
          <w:rFonts w:ascii="Cambria" w:eastAsiaTheme="minorEastAsia" w:hAnsi="Cambria"/>
        </w:rPr>
        <w:t xml:space="preserve"> </w:t>
      </w:r>
      <w:proofErr w:type="gramStart"/>
      <w:r w:rsidR="001B3970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0&lt;y&lt;1</m:t>
        </m:r>
      </m:oMath>
      <w:r w:rsidR="001B3970">
        <w:rPr>
          <w:rFonts w:ascii="Cambria" w:eastAsiaTheme="minorEastAsia" w:hAnsi="Cambria"/>
        </w:rPr>
        <w:t xml:space="preserve">. The transformations are then </w:t>
      </w:r>
      <m:oMath>
        <m:r>
          <w:rPr>
            <w:rFonts w:ascii="Cambria Math" w:eastAsiaTheme="minorEastAsia" w:hAnsi="Cambria Math"/>
          </w:rPr>
          <m:t>u=x+y</m:t>
        </m:r>
      </m:oMath>
      <w:r w:rsidR="001B3970">
        <w:rPr>
          <w:rFonts w:ascii="Cambria" w:eastAsiaTheme="minorEastAsia" w:hAnsi="Cambria"/>
        </w:rPr>
        <w:t xml:space="preserve"> </w:t>
      </w:r>
      <w:proofErr w:type="gramStart"/>
      <w:r w:rsidR="001B3970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="001B3970">
        <w:rPr>
          <w:rFonts w:ascii="Cambria" w:eastAsiaTheme="minorEastAsia" w:hAnsi="Cambria"/>
        </w:rPr>
        <w:t xml:space="preserve">, so </w:t>
      </w:r>
      <m:oMath>
        <m:r>
          <w:rPr>
            <w:rFonts w:ascii="Cambria Math" w:eastAsiaTheme="minorEastAsia" w:hAnsi="Cambria Math"/>
          </w:rPr>
          <m:t>y=u-x=u-vy</m:t>
        </m:r>
      </m:oMath>
      <w:r w:rsidR="001B3970">
        <w:rPr>
          <w:rFonts w:ascii="Cambria" w:eastAsiaTheme="minorEastAsia" w:hAnsi="Cambria"/>
        </w:rPr>
        <w:t xml:space="preserve"> implying that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1+v</m:t>
            </m:r>
          </m:den>
        </m:f>
      </m:oMath>
      <w:r w:rsidR="001B3970">
        <w:rPr>
          <w:rFonts w:ascii="Cambria" w:eastAsiaTheme="minorEastAsia" w:hAnsi="Cambria"/>
        </w:rPr>
        <w:t xml:space="preserve"> and that </w:t>
      </w:r>
      <m:oMath>
        <m:r>
          <w:rPr>
            <w:rFonts w:ascii="Cambria Math" w:eastAsiaTheme="minorEastAsia" w:hAnsi="Cambria Math"/>
          </w:rPr>
          <m:t>x=vy=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uv</m:t>
            </m:r>
          </m:num>
          <m:den>
            <m:r>
              <w:rPr>
                <w:rFonts w:ascii="Cambria Math" w:eastAsiaTheme="minorEastAsia" w:hAnsi="Cambria Math"/>
              </w:rPr>
              <m:t>1+v</m:t>
            </m:r>
          </m:den>
        </m:f>
      </m:oMath>
      <w:r w:rsidR="001B3970">
        <w:rPr>
          <w:rFonts w:ascii="Cambria" w:eastAsiaTheme="minorEastAsia" w:hAnsi="Cambria"/>
        </w:rPr>
        <w:t xml:space="preserve">. This allows to </w:t>
      </w:r>
      <w:proofErr w:type="gramStart"/>
      <w:r w:rsidR="00833F92">
        <w:rPr>
          <w:rFonts w:ascii="Cambria" w:eastAsiaTheme="minorEastAsia" w:hAnsi="Cambria"/>
        </w:rPr>
        <w:t>find</w:t>
      </w:r>
      <w:r w:rsidR="001B3970">
        <w:rPr>
          <w:rFonts w:ascii="Cambria" w:eastAsiaTheme="minorEastAsia" w:hAnsi="Cambr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J=det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∂v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∂v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1+v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1+v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1+v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1+v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1+v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833F92">
        <w:rPr>
          <w:rFonts w:ascii="Cambria" w:eastAsiaTheme="minorEastAsia" w:hAnsi="Cambria"/>
        </w:rPr>
        <w:t xml:space="preserve">, so we can calculate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1+v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1+v</m:t>
                </m:r>
              </m:den>
            </m:f>
          </m:e>
        </m:d>
        <m:r>
          <w:rPr>
            <w:rFonts w:ascii="Cambria Math" w:eastAsiaTheme="minorEastAsia" w:hAnsi="Cambria Math"/>
          </w:rPr>
          <m:t>|J|=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833F92">
        <w:rPr>
          <w:rFonts w:ascii="Cambria" w:eastAsiaTheme="minorEastAsia" w:hAnsi="Cambria"/>
        </w:rPr>
        <w:t xml:space="preserve">. To find the bounds, we have </w:t>
      </w:r>
      <m:oMath>
        <m:r>
          <w:rPr>
            <w:rFonts w:ascii="Cambria Math" w:eastAsiaTheme="minorEastAsia" w:hAnsi="Cambria Math"/>
          </w:rPr>
          <m:t>0&lt;x&lt;1</m:t>
        </m:r>
      </m:oMath>
      <w:r w:rsidR="00833F92">
        <w:rPr>
          <w:rFonts w:ascii="Cambria" w:eastAsiaTheme="minorEastAsia" w:hAnsi="Cambria"/>
        </w:rPr>
        <w:t xml:space="preserve"> so </w:t>
      </w:r>
      <m:oMath>
        <m:r>
          <w:rPr>
            <w:rFonts w:ascii="Cambria Math" w:eastAsiaTheme="minorEastAsia" w:hAnsi="Cambria Math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uv</m:t>
            </m:r>
          </m:num>
          <m:den>
            <m:r>
              <w:rPr>
                <w:rFonts w:ascii="Cambria Math" w:eastAsiaTheme="minorEastAsia" w:hAnsi="Cambria Math"/>
              </w:rPr>
              <m:t>1+v</m:t>
            </m:r>
          </m:den>
        </m:f>
        <m:r>
          <w:rPr>
            <w:rFonts w:ascii="Cambria Math" w:eastAsiaTheme="minorEastAsia" w:hAnsi="Cambria Math"/>
          </w:rPr>
          <m:t>&lt;1→0&lt;uv&lt;1+v→0&lt;v&lt;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1+v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833F92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0&lt;y&lt;1</m:t>
        </m:r>
      </m:oMath>
      <w:r w:rsidR="00833F92">
        <w:rPr>
          <w:rFonts w:ascii="Cambria" w:eastAsiaTheme="minorEastAsia" w:hAnsi="Cambria"/>
        </w:rPr>
        <w:t xml:space="preserve"> </w:t>
      </w:r>
      <w:proofErr w:type="gramStart"/>
      <w:r w:rsidR="00833F92">
        <w:rPr>
          <w:rFonts w:ascii="Cambria" w:eastAsiaTheme="minorEastAsia" w:hAnsi="Cambria"/>
        </w:rPr>
        <w:t xml:space="preserve">so </w:t>
      </w:r>
      <w:proofErr w:type="gramEnd"/>
      <m:oMath>
        <m:r>
          <w:rPr>
            <w:rFonts w:ascii="Cambria Math" w:eastAsiaTheme="minorEastAsia" w:hAnsi="Cambria Math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1+v</m:t>
            </m:r>
          </m:den>
        </m:f>
        <m:r>
          <w:rPr>
            <w:rFonts w:ascii="Cambria Math" w:eastAsiaTheme="minorEastAsia" w:hAnsi="Cambria Math"/>
          </w:rPr>
          <m:t>&lt;1→0&lt;u&lt;1+v</m:t>
        </m:r>
      </m:oMath>
      <w:r w:rsidR="00833F92">
        <w:rPr>
          <w:rFonts w:ascii="Cambria" w:eastAsiaTheme="minorEastAsia" w:hAnsi="Cambria"/>
        </w:rPr>
        <w:t>.</w:t>
      </w:r>
    </w:p>
    <w:p w14:paraId="595DB72C" w14:textId="77777777" w:rsidR="001B3970" w:rsidRPr="001B3970" w:rsidRDefault="001B3970" w:rsidP="001B3970">
      <w:pPr>
        <w:spacing w:line="276" w:lineRule="auto"/>
        <w:rPr>
          <w:rFonts w:ascii="Cambria" w:eastAsiaTheme="minorEastAsia" w:hAnsi="Cambria"/>
        </w:rPr>
      </w:pPr>
    </w:p>
    <w:p w14:paraId="7B48FECE" w14:textId="77777777" w:rsidR="0050014A" w:rsidRDefault="0050014A" w:rsidP="0050014A">
      <w:pPr>
        <w:pStyle w:val="ListParagraph"/>
        <w:numPr>
          <w:ilvl w:val="0"/>
          <w:numId w:val="36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3C5130">
        <w:rPr>
          <w:rFonts w:ascii="Cambria" w:eastAsiaTheme="minorEastAsia" w:hAnsi="Cambria"/>
        </w:rPr>
        <w:t xml:space="preserve">e have </w:t>
      </w:r>
      <m:oMath>
        <m:r>
          <w:rPr>
            <w:rFonts w:ascii="Cambria Math" w:eastAsiaTheme="minorEastAsia" w:hAnsi="Cambria Math"/>
          </w:rPr>
          <m:t>u=x</m:t>
        </m:r>
      </m:oMath>
      <w:r w:rsidR="003C5130">
        <w:rPr>
          <w:rFonts w:ascii="Cambria" w:eastAsiaTheme="minorEastAsia" w:hAnsi="Cambria"/>
        </w:rPr>
        <w:t xml:space="preserve"> so </w:t>
      </w:r>
      <m:oMath>
        <m:r>
          <w:rPr>
            <w:rFonts w:ascii="Cambria Math" w:eastAsiaTheme="minorEastAsia" w:hAnsi="Cambria Math"/>
          </w:rPr>
          <m:t>x=u</m:t>
        </m:r>
      </m:oMath>
      <w:r w:rsidR="003C5130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="003C5130">
        <w:rPr>
          <w:rFonts w:ascii="Cambria" w:eastAsiaTheme="minorEastAsia" w:hAnsi="Cambria"/>
        </w:rPr>
        <w:t xml:space="preserve"> </w:t>
      </w:r>
      <w:proofErr w:type="gramStart"/>
      <w:r w:rsidR="003C5130">
        <w:rPr>
          <w:rFonts w:ascii="Cambria" w:eastAsiaTheme="minorEastAsia" w:hAnsi="Cambria"/>
        </w:rPr>
        <w:t xml:space="preserve">so </w:t>
      </w:r>
      <w:proofErr w:type="gramEnd"/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3C5130">
        <w:rPr>
          <w:rFonts w:ascii="Cambria" w:eastAsiaTheme="minorEastAsia" w:hAnsi="Cambria"/>
        </w:rPr>
        <w:t xml:space="preserve">, which allows us to calculate the Jacobian as </w:t>
      </w:r>
      <m:oMath>
        <m:r>
          <w:rPr>
            <w:rFonts w:ascii="Cambria Math" w:eastAsiaTheme="minorEastAsia" w:hAnsi="Cambria Math"/>
          </w:rPr>
          <m:t>J=det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∂v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∂v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C5130">
        <w:rPr>
          <w:rFonts w:ascii="Cambria" w:eastAsiaTheme="minorEastAsia" w:hAnsi="Cambria"/>
        </w:rPr>
        <w:t xml:space="preserve">. We then have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v</m:t>
                </m:r>
              </m:den>
            </m:f>
          </m:e>
        </m:d>
        <m:r>
          <w:rPr>
            <w:rFonts w:ascii="Cambria Math" w:eastAsiaTheme="minorEastAsia" w:hAnsi="Cambria Math"/>
          </w:rPr>
          <m:t>|J|=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C5130">
        <w:rPr>
          <w:rFonts w:ascii="Cambria" w:eastAsiaTheme="minorEastAsia" w:hAnsi="Cambria"/>
        </w:rPr>
        <w:t xml:space="preserve"> if </w:t>
      </w:r>
      <m:oMath>
        <m:r>
          <w:rPr>
            <w:rFonts w:ascii="Cambria Math" w:eastAsiaTheme="minorEastAsia" w:hAnsi="Cambria Math"/>
          </w:rPr>
          <m:t>0&lt;x&lt;1→0&lt;u&lt;1</m:t>
        </m:r>
      </m:oMath>
      <w:r w:rsidR="003C5130">
        <w:rPr>
          <w:rFonts w:ascii="Cambria" w:eastAsiaTheme="minorEastAsia" w:hAnsi="Cambria"/>
        </w:rPr>
        <w:t xml:space="preserve"> </w:t>
      </w:r>
      <w:proofErr w:type="gramStart"/>
      <w:r w:rsidR="003C5130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0&lt;y&lt;1→0&lt;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>&lt;1→0&lt;u&lt;v</m:t>
        </m:r>
      </m:oMath>
      <w:r w:rsidR="003C5130">
        <w:rPr>
          <w:rFonts w:ascii="Cambria" w:eastAsiaTheme="minorEastAsia" w:hAnsi="Cambria"/>
        </w:rPr>
        <w:t xml:space="preserve">. Combining the bounds gives us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C5130">
        <w:rPr>
          <w:rFonts w:ascii="Cambria" w:eastAsiaTheme="minorEastAsia" w:hAnsi="Cambria"/>
        </w:rPr>
        <w:t xml:space="preserve"> </w:t>
      </w:r>
      <w:proofErr w:type="gramStart"/>
      <w:r w:rsidR="003C5130">
        <w:rPr>
          <w:rFonts w:ascii="Cambria" w:eastAsiaTheme="minorEastAsia" w:hAnsi="Cambria"/>
        </w:rPr>
        <w:t xml:space="preserve">whenever </w:t>
      </w:r>
      <w:proofErr w:type="gramEnd"/>
      <m:oMath>
        <m:r>
          <w:rPr>
            <w:rFonts w:ascii="Cambria Math" w:eastAsiaTheme="minorEastAsia" w:hAnsi="Cambria Math"/>
          </w:rPr>
          <m:t>0&lt;u&lt;v&lt;1</m:t>
        </m:r>
      </m:oMath>
      <w:r w:rsidR="003C5130">
        <w:rPr>
          <w:rFonts w:ascii="Cambria" w:eastAsiaTheme="minorEastAsia" w:hAnsi="Cambria"/>
        </w:rPr>
        <w:t>.</w:t>
      </w:r>
    </w:p>
    <w:p w14:paraId="3A640D49" w14:textId="77777777" w:rsidR="001B3970" w:rsidRPr="001B3970" w:rsidRDefault="001B3970" w:rsidP="001B3970">
      <w:pPr>
        <w:spacing w:line="276" w:lineRule="auto"/>
        <w:rPr>
          <w:rFonts w:ascii="Cambria" w:eastAsiaTheme="minorEastAsia" w:hAnsi="Cambria"/>
        </w:rPr>
      </w:pPr>
    </w:p>
    <w:p w14:paraId="2B5E8B74" w14:textId="77777777" w:rsidR="005C646B" w:rsidRPr="009F5FC6" w:rsidRDefault="0050014A" w:rsidP="00577245">
      <w:pPr>
        <w:pStyle w:val="ListParagraph"/>
        <w:numPr>
          <w:ilvl w:val="0"/>
          <w:numId w:val="36"/>
        </w:numPr>
        <w:spacing w:line="276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W</w:t>
      </w:r>
      <w:r w:rsidR="00482231">
        <w:rPr>
          <w:rFonts w:ascii="Cambria" w:eastAsiaTheme="minorEastAsia" w:hAnsi="Cambria"/>
        </w:rPr>
        <w:t xml:space="preserve">e have </w:t>
      </w:r>
      <m:oMath>
        <m:r>
          <w:rPr>
            <w:rFonts w:ascii="Cambria Math" w:eastAsiaTheme="minorEastAsia" w:hAnsi="Cambria Math"/>
          </w:rPr>
          <m:t>u=x+y</m:t>
        </m:r>
      </m:oMath>
      <w:r w:rsidR="00482231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x+y</m:t>
            </m:r>
          </m:den>
        </m:f>
      </m:oMath>
      <w:r w:rsidR="00482231">
        <w:rPr>
          <w:rFonts w:ascii="Cambria" w:eastAsiaTheme="minorEastAsia" w:hAnsi="Cambria"/>
        </w:rPr>
        <w:t xml:space="preserve"> so </w:t>
      </w:r>
      <m:oMath>
        <m:r>
          <w:rPr>
            <w:rFonts w:ascii="Cambria Math" w:eastAsiaTheme="minorEastAsia" w:hAnsi="Cambria Math"/>
          </w:rPr>
          <m:t>x=v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r>
          <w:rPr>
            <w:rFonts w:ascii="Cambria Math" w:eastAsiaTheme="minorEastAsia" w:hAnsi="Cambria Math"/>
          </w:rPr>
          <m:t>=uv</m:t>
        </m:r>
      </m:oMath>
      <w:r w:rsidR="00482231">
        <w:rPr>
          <w:rFonts w:ascii="Cambria" w:eastAsiaTheme="minorEastAsia" w:hAnsi="Cambria"/>
        </w:rPr>
        <w:t xml:space="preserve"> </w:t>
      </w:r>
      <w:proofErr w:type="gramStart"/>
      <w:r w:rsidR="00482231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y=u-x=u-uv=u(1-v)</m:t>
        </m:r>
      </m:oMath>
      <w:r w:rsidR="00482231">
        <w:rPr>
          <w:rFonts w:ascii="Cambria" w:eastAsiaTheme="minorEastAsia" w:hAnsi="Cambria"/>
        </w:rPr>
        <w:t xml:space="preserve">, which implies that the Jacobian is </w:t>
      </w:r>
      <m:oMath>
        <m:r>
          <w:rPr>
            <w:rFonts w:ascii="Cambria Math" w:eastAsiaTheme="minorEastAsia" w:hAnsi="Cambria Math"/>
          </w:rPr>
          <m:t>J=det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∂v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∂v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1-v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-u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=-uv-u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1-v</m:t>
            </m:r>
          </m:e>
        </m:d>
        <m:r>
          <w:rPr>
            <w:rFonts w:ascii="Cambria Math" w:eastAsiaTheme="minorEastAsia" w:hAnsi="Cambria Math"/>
          </w:rPr>
          <m:t>=-uv-u+uv=-u</m:t>
        </m:r>
      </m:oMath>
      <w:r w:rsidR="00482231">
        <w:rPr>
          <w:rFonts w:ascii="Cambria" w:eastAsiaTheme="minorEastAsia" w:hAnsi="Cambria"/>
        </w:rPr>
        <w:t xml:space="preserve">. Thus,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UV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uv,u(1-v)</m:t>
            </m:r>
          </m:e>
        </m:d>
        <m:r>
          <w:rPr>
            <w:rFonts w:ascii="Cambria Math" w:eastAsiaTheme="minorEastAsia" w:hAnsi="Cambria Math"/>
          </w:rPr>
          <m:t>|J|=u</m:t>
        </m:r>
      </m:oMath>
      <w:r w:rsidR="00482231">
        <w:rPr>
          <w:rFonts w:ascii="Cambria" w:eastAsiaTheme="minorEastAsia" w:hAnsi="Cambria"/>
        </w:rPr>
        <w:t xml:space="preserve"> whenever we have that the bounds are </w:t>
      </w:r>
      <m:oMath>
        <m:r>
          <w:rPr>
            <w:rFonts w:ascii="Cambria Math" w:eastAsiaTheme="minorEastAsia" w:hAnsi="Cambria Math"/>
          </w:rPr>
          <m:t>0&lt;x&lt;1→0&lt;uv&lt;1→0&lt;v&lt;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 w:rsidR="00482231">
        <w:rPr>
          <w:rFonts w:ascii="Cambria" w:eastAsiaTheme="minorEastAsia" w:hAnsi="Cambria"/>
        </w:rPr>
        <w:t xml:space="preserve"> </w:t>
      </w:r>
      <w:proofErr w:type="gramStart"/>
      <w:r w:rsidR="00482231"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0&lt;y&lt;1→0&lt;u(1-v)&lt;1→0&lt;u&lt;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1-v</m:t>
            </m:r>
          </m:den>
        </m:f>
      </m:oMath>
      <w:r w:rsidR="00482231">
        <w:rPr>
          <w:rFonts w:ascii="Cambria" w:eastAsiaTheme="minorEastAsia" w:hAnsi="Cambria"/>
        </w:rPr>
        <w:t>.</w:t>
      </w:r>
    </w:p>
    <w:sectPr w:rsidR="005C646B" w:rsidRPr="009F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n Reeder" w:date="2018-07-11T08:58:00Z" w:initials="RR">
    <w:p w14:paraId="7D5D484C" w14:textId="77777777" w:rsidR="00EB3EA6" w:rsidRDefault="00EB3EA6">
      <w:pPr>
        <w:pStyle w:val="CommentText"/>
      </w:pPr>
      <w:r>
        <w:rPr>
          <w:rStyle w:val="CommentReference"/>
        </w:rPr>
        <w:annotationRef/>
      </w:r>
      <w:r>
        <w:t>The correct answer for 9.f is 8/7.  The mistake that is made here is very common.  The y is accidentally omitted in the expression for the expectation.  If you ever get 1 for the expected value, you should double check that you didn’t make this mistake.  When you do make this mistake, the integral will always evaluate to 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5D48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0"/>
    <w:multiLevelType w:val="hybridMultilevel"/>
    <w:tmpl w:val="A94C3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61D5"/>
    <w:multiLevelType w:val="hybridMultilevel"/>
    <w:tmpl w:val="0E24C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C38"/>
    <w:multiLevelType w:val="hybridMultilevel"/>
    <w:tmpl w:val="4350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F4B"/>
    <w:multiLevelType w:val="hybridMultilevel"/>
    <w:tmpl w:val="02DE3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7AA5"/>
    <w:multiLevelType w:val="hybridMultilevel"/>
    <w:tmpl w:val="E1CAA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7A9A"/>
    <w:multiLevelType w:val="hybridMultilevel"/>
    <w:tmpl w:val="63369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810"/>
    <w:multiLevelType w:val="hybridMultilevel"/>
    <w:tmpl w:val="9D5E9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095B"/>
    <w:multiLevelType w:val="hybridMultilevel"/>
    <w:tmpl w:val="40D48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39D5"/>
    <w:multiLevelType w:val="hybridMultilevel"/>
    <w:tmpl w:val="CF6CE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C99"/>
    <w:multiLevelType w:val="hybridMultilevel"/>
    <w:tmpl w:val="BD469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7F7B"/>
    <w:multiLevelType w:val="hybridMultilevel"/>
    <w:tmpl w:val="AB22D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6A7"/>
    <w:multiLevelType w:val="hybridMultilevel"/>
    <w:tmpl w:val="A1FCB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2758"/>
    <w:multiLevelType w:val="hybridMultilevel"/>
    <w:tmpl w:val="215E8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41D"/>
    <w:multiLevelType w:val="hybridMultilevel"/>
    <w:tmpl w:val="89E24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BD4"/>
    <w:multiLevelType w:val="hybridMultilevel"/>
    <w:tmpl w:val="A6F0C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C1E4E"/>
    <w:multiLevelType w:val="hybridMultilevel"/>
    <w:tmpl w:val="A1E09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E7C7D"/>
    <w:multiLevelType w:val="hybridMultilevel"/>
    <w:tmpl w:val="D93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83D67"/>
    <w:multiLevelType w:val="hybridMultilevel"/>
    <w:tmpl w:val="A6827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60E52"/>
    <w:multiLevelType w:val="hybridMultilevel"/>
    <w:tmpl w:val="0532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6C9"/>
    <w:multiLevelType w:val="hybridMultilevel"/>
    <w:tmpl w:val="7EB80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86E2A"/>
    <w:multiLevelType w:val="hybridMultilevel"/>
    <w:tmpl w:val="152CA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13876"/>
    <w:multiLevelType w:val="hybridMultilevel"/>
    <w:tmpl w:val="9B9EA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6D9"/>
    <w:multiLevelType w:val="hybridMultilevel"/>
    <w:tmpl w:val="9522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29B2"/>
    <w:multiLevelType w:val="hybridMultilevel"/>
    <w:tmpl w:val="A3A44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E4487"/>
    <w:multiLevelType w:val="hybridMultilevel"/>
    <w:tmpl w:val="5DB67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57503"/>
    <w:multiLevelType w:val="hybridMultilevel"/>
    <w:tmpl w:val="3E10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5354F"/>
    <w:multiLevelType w:val="hybridMultilevel"/>
    <w:tmpl w:val="C3C60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3AA"/>
    <w:multiLevelType w:val="hybridMultilevel"/>
    <w:tmpl w:val="CAE2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306D9"/>
    <w:multiLevelType w:val="hybridMultilevel"/>
    <w:tmpl w:val="D9FE8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755F"/>
    <w:multiLevelType w:val="hybridMultilevel"/>
    <w:tmpl w:val="4B6A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04B50"/>
    <w:multiLevelType w:val="hybridMultilevel"/>
    <w:tmpl w:val="8C7CE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22583"/>
    <w:multiLevelType w:val="hybridMultilevel"/>
    <w:tmpl w:val="892C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17614"/>
    <w:multiLevelType w:val="hybridMultilevel"/>
    <w:tmpl w:val="6C821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4F50"/>
    <w:multiLevelType w:val="hybridMultilevel"/>
    <w:tmpl w:val="D892F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663DF"/>
    <w:multiLevelType w:val="hybridMultilevel"/>
    <w:tmpl w:val="6B367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3390F"/>
    <w:multiLevelType w:val="hybridMultilevel"/>
    <w:tmpl w:val="7E4ED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17"/>
  </w:num>
  <w:num w:numId="5">
    <w:abstractNumId w:val="16"/>
  </w:num>
  <w:num w:numId="6">
    <w:abstractNumId w:val="5"/>
  </w:num>
  <w:num w:numId="7">
    <w:abstractNumId w:val="14"/>
  </w:num>
  <w:num w:numId="8">
    <w:abstractNumId w:val="4"/>
  </w:num>
  <w:num w:numId="9">
    <w:abstractNumId w:val="2"/>
  </w:num>
  <w:num w:numId="10">
    <w:abstractNumId w:val="20"/>
  </w:num>
  <w:num w:numId="11">
    <w:abstractNumId w:val="13"/>
  </w:num>
  <w:num w:numId="12">
    <w:abstractNumId w:val="15"/>
  </w:num>
  <w:num w:numId="13">
    <w:abstractNumId w:val="31"/>
  </w:num>
  <w:num w:numId="14">
    <w:abstractNumId w:val="29"/>
  </w:num>
  <w:num w:numId="15">
    <w:abstractNumId w:val="8"/>
  </w:num>
  <w:num w:numId="16">
    <w:abstractNumId w:val="6"/>
  </w:num>
  <w:num w:numId="17">
    <w:abstractNumId w:val="30"/>
  </w:num>
  <w:num w:numId="18">
    <w:abstractNumId w:val="27"/>
  </w:num>
  <w:num w:numId="19">
    <w:abstractNumId w:val="10"/>
  </w:num>
  <w:num w:numId="20">
    <w:abstractNumId w:val="3"/>
  </w:num>
  <w:num w:numId="21">
    <w:abstractNumId w:val="35"/>
  </w:num>
  <w:num w:numId="22">
    <w:abstractNumId w:val="24"/>
  </w:num>
  <w:num w:numId="23">
    <w:abstractNumId w:val="28"/>
  </w:num>
  <w:num w:numId="24">
    <w:abstractNumId w:val="7"/>
  </w:num>
  <w:num w:numId="25">
    <w:abstractNumId w:val="21"/>
  </w:num>
  <w:num w:numId="26">
    <w:abstractNumId w:val="34"/>
  </w:num>
  <w:num w:numId="27">
    <w:abstractNumId w:val="11"/>
  </w:num>
  <w:num w:numId="28">
    <w:abstractNumId w:val="23"/>
  </w:num>
  <w:num w:numId="29">
    <w:abstractNumId w:val="25"/>
  </w:num>
  <w:num w:numId="30">
    <w:abstractNumId w:val="33"/>
  </w:num>
  <w:num w:numId="31">
    <w:abstractNumId w:val="18"/>
  </w:num>
  <w:num w:numId="32">
    <w:abstractNumId w:val="12"/>
  </w:num>
  <w:num w:numId="33">
    <w:abstractNumId w:val="1"/>
  </w:num>
  <w:num w:numId="34">
    <w:abstractNumId w:val="0"/>
  </w:num>
  <w:num w:numId="35">
    <w:abstractNumId w:val="9"/>
  </w:num>
  <w:num w:numId="36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Reeder">
    <w15:presenceInfo w15:providerId="None" w15:userId="Ron Ree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3E"/>
    <w:rsid w:val="00051629"/>
    <w:rsid w:val="000A2E38"/>
    <w:rsid w:val="000B0FCD"/>
    <w:rsid w:val="000C12F2"/>
    <w:rsid w:val="000D75D0"/>
    <w:rsid w:val="000F7BD7"/>
    <w:rsid w:val="001738B1"/>
    <w:rsid w:val="001B3970"/>
    <w:rsid w:val="0020236F"/>
    <w:rsid w:val="00255F6B"/>
    <w:rsid w:val="00281A1C"/>
    <w:rsid w:val="00282B72"/>
    <w:rsid w:val="00347CA7"/>
    <w:rsid w:val="00364F50"/>
    <w:rsid w:val="003C3BD9"/>
    <w:rsid w:val="003C5130"/>
    <w:rsid w:val="003D03E0"/>
    <w:rsid w:val="003D52E4"/>
    <w:rsid w:val="004179BC"/>
    <w:rsid w:val="0043755D"/>
    <w:rsid w:val="00467887"/>
    <w:rsid w:val="00482231"/>
    <w:rsid w:val="0050014A"/>
    <w:rsid w:val="00513D1F"/>
    <w:rsid w:val="005141B0"/>
    <w:rsid w:val="00577245"/>
    <w:rsid w:val="005C646B"/>
    <w:rsid w:val="0062291D"/>
    <w:rsid w:val="00643212"/>
    <w:rsid w:val="00656307"/>
    <w:rsid w:val="00681C30"/>
    <w:rsid w:val="00745453"/>
    <w:rsid w:val="00753F36"/>
    <w:rsid w:val="00767D5B"/>
    <w:rsid w:val="00770C84"/>
    <w:rsid w:val="00784FF7"/>
    <w:rsid w:val="008052EB"/>
    <w:rsid w:val="00833F92"/>
    <w:rsid w:val="008B39FE"/>
    <w:rsid w:val="008B5EC4"/>
    <w:rsid w:val="00955F66"/>
    <w:rsid w:val="0098338C"/>
    <w:rsid w:val="009A1199"/>
    <w:rsid w:val="009A6328"/>
    <w:rsid w:val="009C4C00"/>
    <w:rsid w:val="009F5FC6"/>
    <w:rsid w:val="00A431FF"/>
    <w:rsid w:val="00A7561C"/>
    <w:rsid w:val="00A758A2"/>
    <w:rsid w:val="00AF37E8"/>
    <w:rsid w:val="00B031CF"/>
    <w:rsid w:val="00B7043E"/>
    <w:rsid w:val="00B850B6"/>
    <w:rsid w:val="00B9718D"/>
    <w:rsid w:val="00BB34FA"/>
    <w:rsid w:val="00BC0C1B"/>
    <w:rsid w:val="00C775D0"/>
    <w:rsid w:val="00C808CB"/>
    <w:rsid w:val="00CB3EF8"/>
    <w:rsid w:val="00CE46D6"/>
    <w:rsid w:val="00CF3A40"/>
    <w:rsid w:val="00D07BE0"/>
    <w:rsid w:val="00D6532D"/>
    <w:rsid w:val="00D70DF9"/>
    <w:rsid w:val="00DE0617"/>
    <w:rsid w:val="00DF5334"/>
    <w:rsid w:val="00E846E5"/>
    <w:rsid w:val="00EB3D94"/>
    <w:rsid w:val="00EB3EA6"/>
    <w:rsid w:val="00ED346C"/>
    <w:rsid w:val="00EF0665"/>
    <w:rsid w:val="00F021C0"/>
    <w:rsid w:val="00F51742"/>
    <w:rsid w:val="00F54F1F"/>
    <w:rsid w:val="00F60EC2"/>
    <w:rsid w:val="00FC0963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5B26"/>
  <w15:chartTrackingRefBased/>
  <w15:docId w15:val="{57C63CF5-13FC-43CC-9815-2FF8431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43E"/>
    <w:rPr>
      <w:color w:val="808080"/>
    </w:rPr>
  </w:style>
  <w:style w:type="table" w:styleId="TableGrid">
    <w:name w:val="Table Grid"/>
    <w:basedOn w:val="TableNormal"/>
    <w:uiPriority w:val="39"/>
    <w:rsid w:val="009A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Elird Haxhiu</dc:creator>
  <cp:keywords/>
  <dc:description/>
  <cp:lastModifiedBy>Ron Reeder</cp:lastModifiedBy>
  <cp:revision>63</cp:revision>
  <dcterms:created xsi:type="dcterms:W3CDTF">2015-07-23T17:58:00Z</dcterms:created>
  <dcterms:modified xsi:type="dcterms:W3CDTF">2018-07-11T15:00:00Z</dcterms:modified>
</cp:coreProperties>
</file>