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0FF" w:rsidRDefault="00B35B9D" w:rsidP="00952531">
      <w:pPr>
        <w:spacing w:after="0" w:line="240" w:lineRule="auto"/>
        <w:jc w:val="right"/>
      </w:pPr>
      <w:r>
        <w:t xml:space="preserve">Corrin Krogh </w:t>
      </w:r>
    </w:p>
    <w:p w:rsidR="00B35B9D" w:rsidRDefault="006B2CAF" w:rsidP="00952531">
      <w:pPr>
        <w:spacing w:after="0" w:line="240" w:lineRule="auto"/>
        <w:jc w:val="right"/>
      </w:pPr>
      <w:r>
        <w:t>4/12</w:t>
      </w:r>
      <w:r w:rsidR="00B35B9D">
        <w:t>/18</w:t>
      </w:r>
    </w:p>
    <w:p w:rsidR="00B35B9D" w:rsidRPr="00952531" w:rsidRDefault="00B35B9D" w:rsidP="00B35B9D">
      <w:pPr>
        <w:jc w:val="center"/>
        <w:rPr>
          <w:b/>
        </w:rPr>
      </w:pPr>
      <w:r w:rsidRPr="00952531">
        <w:rPr>
          <w:b/>
        </w:rPr>
        <w:t xml:space="preserve">Nutrition Analysis Review </w:t>
      </w:r>
    </w:p>
    <w:p w:rsidR="005614AE" w:rsidRDefault="005614AE" w:rsidP="00952531">
      <w:pPr>
        <w:shd w:val="clear" w:color="auto" w:fill="FFFFFF"/>
        <w:spacing w:before="100" w:beforeAutospacing="1" w:after="100" w:afterAutospacing="1" w:line="240" w:lineRule="auto"/>
        <w:ind w:firstLine="720"/>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Diet Problem, </w:t>
      </w:r>
      <w:r w:rsidR="006B2CAF">
        <w:rPr>
          <w:rFonts w:ascii="Calibri" w:eastAsia="Times New Roman" w:hAnsi="Calibri" w:cs="Calibri"/>
          <w:color w:val="000000"/>
          <w:sz w:val="24"/>
          <w:szCs w:val="24"/>
        </w:rPr>
        <w:t>dates to</w:t>
      </w:r>
      <w:r>
        <w:rPr>
          <w:rFonts w:ascii="Calibri" w:eastAsia="Times New Roman" w:hAnsi="Calibri" w:cs="Calibri"/>
          <w:color w:val="000000"/>
          <w:sz w:val="24"/>
          <w:szCs w:val="24"/>
        </w:rPr>
        <w:t xml:space="preserve"> the 1930s.  </w:t>
      </w:r>
      <w:r w:rsidR="006B2CAF">
        <w:rPr>
          <w:rFonts w:ascii="Calibri" w:eastAsia="Times New Roman" w:hAnsi="Calibri" w:cs="Calibri"/>
          <w:color w:val="000000"/>
          <w:sz w:val="24"/>
          <w:szCs w:val="24"/>
        </w:rPr>
        <w:t xml:space="preserve">The question </w:t>
      </w:r>
      <w:r>
        <w:rPr>
          <w:rFonts w:ascii="Calibri" w:eastAsia="Times New Roman" w:hAnsi="Calibri" w:cs="Calibri"/>
          <w:color w:val="000000"/>
          <w:sz w:val="24"/>
          <w:szCs w:val="24"/>
        </w:rPr>
        <w:t xml:space="preserve">was originally asked by the Army, who were in search of a healthy diet for the GI’s while also trying to minimize cost.  </w:t>
      </w:r>
      <w:r w:rsidR="00B35B9D" w:rsidRPr="003D2A0B">
        <w:rPr>
          <w:rFonts w:ascii="Calibri" w:eastAsia="Times New Roman" w:hAnsi="Calibri" w:cs="Calibri"/>
          <w:color w:val="000000"/>
          <w:sz w:val="24"/>
          <w:szCs w:val="24"/>
        </w:rPr>
        <w:t>For my Semester Project, I</w:t>
      </w:r>
      <w:r>
        <w:rPr>
          <w:rFonts w:ascii="Calibri" w:eastAsia="Times New Roman" w:hAnsi="Calibri" w:cs="Calibri"/>
          <w:color w:val="000000"/>
          <w:sz w:val="24"/>
          <w:szCs w:val="24"/>
        </w:rPr>
        <w:t xml:space="preserve"> wished to complete my own version and bounds of the diet problem.  I wanted to</w:t>
      </w:r>
      <w:r w:rsidR="00B35B9D" w:rsidRPr="003D2A0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perform analys</w:t>
      </w:r>
      <w:r w:rsidR="00B35B9D" w:rsidRPr="003D2A0B">
        <w:rPr>
          <w:rFonts w:ascii="Calibri" w:eastAsia="Times New Roman" w:hAnsi="Calibri" w:cs="Calibri"/>
          <w:color w:val="000000"/>
          <w:sz w:val="24"/>
          <w:szCs w:val="24"/>
        </w:rPr>
        <w:t>is of nutrition and ways to complete a well-rounded diet from a list of food data. </w:t>
      </w:r>
      <w:r w:rsidR="00B35B9D">
        <w:rPr>
          <w:rFonts w:ascii="Calibri" w:eastAsia="Times New Roman" w:hAnsi="Calibri" w:cs="Calibri"/>
          <w:color w:val="000000"/>
          <w:sz w:val="24"/>
          <w:szCs w:val="24"/>
        </w:rPr>
        <w:t xml:space="preserve">  Another factor I brought in was the cost of all the items.  The goal was to not only find a diet in the constraints</w:t>
      </w:r>
      <w:r>
        <w:rPr>
          <w:rFonts w:ascii="Calibri" w:eastAsia="Times New Roman" w:hAnsi="Calibri" w:cs="Calibri"/>
          <w:color w:val="000000"/>
          <w:sz w:val="24"/>
          <w:szCs w:val="24"/>
        </w:rPr>
        <w:t xml:space="preserve"> of nutrition</w:t>
      </w:r>
      <w:r w:rsidR="00B35B9D">
        <w:rPr>
          <w:rFonts w:ascii="Calibri" w:eastAsia="Times New Roman" w:hAnsi="Calibri" w:cs="Calibri"/>
          <w:color w:val="000000"/>
          <w:sz w:val="24"/>
          <w:szCs w:val="24"/>
        </w:rPr>
        <w:t xml:space="preserve">, but also one that was the most affordable. </w:t>
      </w:r>
      <w:r w:rsidR="00B35B9D" w:rsidRPr="003D2A0B">
        <w:rPr>
          <w:rFonts w:ascii="Calibri" w:eastAsia="Times New Roman" w:hAnsi="Calibri" w:cs="Calibri"/>
          <w:color w:val="000000"/>
          <w:sz w:val="24"/>
          <w:szCs w:val="24"/>
        </w:rPr>
        <w:t xml:space="preserve"> </w:t>
      </w:r>
      <w:r w:rsidR="00B35B9D">
        <w:rPr>
          <w:rFonts w:ascii="Calibri" w:eastAsia="Times New Roman" w:hAnsi="Calibri" w:cs="Calibri"/>
          <w:color w:val="000000"/>
          <w:sz w:val="24"/>
          <w:szCs w:val="24"/>
        </w:rPr>
        <w:t xml:space="preserve">This analysis is a great example of </w:t>
      </w:r>
      <w:r>
        <w:rPr>
          <w:rFonts w:ascii="Calibri" w:eastAsia="Times New Roman" w:hAnsi="Calibri" w:cs="Calibri"/>
          <w:color w:val="000000"/>
          <w:sz w:val="24"/>
          <w:szCs w:val="24"/>
        </w:rPr>
        <w:t>using</w:t>
      </w:r>
      <w:r w:rsidR="00B35B9D">
        <w:rPr>
          <w:rFonts w:ascii="Calibri" w:eastAsia="Times New Roman" w:hAnsi="Calibri" w:cs="Calibri"/>
          <w:color w:val="000000"/>
          <w:sz w:val="24"/>
          <w:szCs w:val="24"/>
        </w:rPr>
        <w:t xml:space="preserve"> linear </w:t>
      </w:r>
      <w:r>
        <w:rPr>
          <w:rFonts w:ascii="Calibri" w:eastAsia="Times New Roman" w:hAnsi="Calibri" w:cs="Calibri"/>
          <w:color w:val="000000"/>
          <w:sz w:val="24"/>
          <w:szCs w:val="24"/>
        </w:rPr>
        <w:t>programming</w:t>
      </w:r>
      <w:r w:rsidR="00B35B9D">
        <w:rPr>
          <w:rFonts w:ascii="Calibri" w:eastAsia="Times New Roman" w:hAnsi="Calibri" w:cs="Calibri"/>
          <w:color w:val="000000"/>
          <w:sz w:val="24"/>
          <w:szCs w:val="24"/>
        </w:rPr>
        <w:t xml:space="preserve"> and finding optimization.  </w:t>
      </w:r>
    </w:p>
    <w:p w:rsidR="00B35B9D" w:rsidRDefault="00B35B9D" w:rsidP="00952531">
      <w:pPr>
        <w:shd w:val="clear" w:color="auto" w:fill="FFFFFF"/>
        <w:spacing w:before="100" w:beforeAutospacing="1" w:after="100" w:afterAutospacing="1" w:line="240" w:lineRule="auto"/>
        <w:ind w:firstLine="720"/>
        <w:rPr>
          <w:rFonts w:ascii="Calibri" w:eastAsia="Times New Roman" w:hAnsi="Calibri" w:cs="Calibri"/>
          <w:color w:val="000000"/>
          <w:sz w:val="24"/>
          <w:szCs w:val="24"/>
        </w:rPr>
      </w:pPr>
      <w:r>
        <w:rPr>
          <w:rFonts w:ascii="Calibri" w:eastAsia="Times New Roman" w:hAnsi="Calibri" w:cs="Calibri"/>
          <w:color w:val="000000"/>
          <w:sz w:val="24"/>
          <w:szCs w:val="24"/>
        </w:rPr>
        <w:t>My tools for this analysis w</w:t>
      </w:r>
      <w:r w:rsidR="005614AE">
        <w:rPr>
          <w:rFonts w:ascii="Calibri" w:eastAsia="Times New Roman" w:hAnsi="Calibri" w:cs="Calibri"/>
          <w:color w:val="000000"/>
          <w:sz w:val="24"/>
          <w:szCs w:val="24"/>
        </w:rPr>
        <w:t>ere</w:t>
      </w:r>
      <w:r>
        <w:rPr>
          <w:rFonts w:ascii="Calibri" w:eastAsia="Times New Roman" w:hAnsi="Calibri" w:cs="Calibri"/>
          <w:color w:val="000000"/>
          <w:sz w:val="24"/>
          <w:szCs w:val="24"/>
        </w:rPr>
        <w:t xml:space="preserve"> Excel and </w:t>
      </w:r>
      <w:hyperlink r:id="rId5" w:history="1">
        <w:r w:rsidRPr="00FB4BAD">
          <w:rPr>
            <w:rStyle w:val="Hyperlink"/>
            <w:rFonts w:ascii="Calibri" w:eastAsia="Times New Roman" w:hAnsi="Calibri" w:cs="Calibri"/>
            <w:sz w:val="24"/>
            <w:szCs w:val="24"/>
          </w:rPr>
          <w:t>http://nutritiondata.self.com/</w:t>
        </w:r>
      </w:hyperlink>
      <w:r w:rsidRPr="003D2A0B">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For my current </w:t>
      </w:r>
      <w:r w:rsidR="00BC4ED8">
        <w:rPr>
          <w:rFonts w:ascii="Calibri" w:eastAsia="Times New Roman" w:hAnsi="Calibri" w:cs="Calibri"/>
          <w:color w:val="000000"/>
          <w:sz w:val="24"/>
          <w:szCs w:val="24"/>
        </w:rPr>
        <w:t>career,</w:t>
      </w:r>
      <w:r>
        <w:rPr>
          <w:rFonts w:ascii="Calibri" w:eastAsia="Times New Roman" w:hAnsi="Calibri" w:cs="Calibri"/>
          <w:color w:val="000000"/>
          <w:sz w:val="24"/>
          <w:szCs w:val="24"/>
        </w:rPr>
        <w:t xml:space="preserve"> I use Excel as an analysis tool every day.  </w:t>
      </w:r>
      <w:r w:rsidR="005614AE">
        <w:rPr>
          <w:rFonts w:ascii="Calibri" w:eastAsia="Times New Roman" w:hAnsi="Calibri" w:cs="Calibri"/>
          <w:color w:val="000000"/>
          <w:sz w:val="24"/>
          <w:szCs w:val="24"/>
        </w:rPr>
        <w:t xml:space="preserve">Since I am familiar with how to use formulas and the formatting of Excel I chose this as my analysis vessel.  The website </w:t>
      </w:r>
      <w:hyperlink r:id="rId6" w:history="1">
        <w:r w:rsidR="005614AE" w:rsidRPr="00FB4BAD">
          <w:rPr>
            <w:rStyle w:val="Hyperlink"/>
            <w:rFonts w:ascii="Calibri" w:eastAsia="Times New Roman" w:hAnsi="Calibri" w:cs="Calibri"/>
            <w:sz w:val="24"/>
            <w:szCs w:val="24"/>
          </w:rPr>
          <w:t>http://nutritiondata.self.com/</w:t>
        </w:r>
      </w:hyperlink>
      <w:r w:rsidR="005614AE">
        <w:rPr>
          <w:rFonts w:ascii="Calibri" w:eastAsia="Times New Roman" w:hAnsi="Calibri" w:cs="Calibri"/>
          <w:color w:val="000000"/>
          <w:sz w:val="24"/>
          <w:szCs w:val="24"/>
        </w:rPr>
        <w:t xml:space="preserve"> was very helpful for collecting nutritional information of the food items I chose.  The food items were a variety of products I eat in my daily diet.  I decided to exclude dairy from this analysis since I personally don’t eat dairy.   Another thing to mention </w:t>
      </w:r>
      <w:r w:rsidR="006B2CAF">
        <w:rPr>
          <w:rFonts w:ascii="Calibri" w:eastAsia="Times New Roman" w:hAnsi="Calibri" w:cs="Calibri"/>
          <w:color w:val="000000"/>
          <w:sz w:val="24"/>
          <w:szCs w:val="24"/>
        </w:rPr>
        <w:t>i</w:t>
      </w:r>
      <w:r w:rsidR="005614AE">
        <w:rPr>
          <w:rFonts w:ascii="Calibri" w:eastAsia="Times New Roman" w:hAnsi="Calibri" w:cs="Calibri"/>
          <w:color w:val="000000"/>
          <w:sz w:val="24"/>
          <w:szCs w:val="24"/>
        </w:rPr>
        <w:t xml:space="preserve">s the nutritional bounds on the optimized diet.  This is based off my own personal nutritional bound goals, not the standard “healthy” diet.  </w:t>
      </w:r>
    </w:p>
    <w:p w:rsidR="00245CF6" w:rsidRDefault="005614AE" w:rsidP="00952531">
      <w:pPr>
        <w:shd w:val="clear" w:color="auto" w:fill="FFFFFF"/>
        <w:spacing w:before="100" w:beforeAutospacing="1" w:after="100" w:afterAutospacing="1" w:line="240" w:lineRule="auto"/>
        <w:ind w:firstLine="720"/>
        <w:rPr>
          <w:rFonts w:ascii="Calibri" w:eastAsia="Times New Roman" w:hAnsi="Calibri" w:cs="Calibri"/>
          <w:color w:val="000000"/>
          <w:sz w:val="24"/>
          <w:szCs w:val="24"/>
        </w:rPr>
      </w:pPr>
      <w:r>
        <w:rPr>
          <w:rFonts w:ascii="Calibri" w:eastAsia="Times New Roman" w:hAnsi="Calibri" w:cs="Calibri"/>
          <w:color w:val="000000"/>
          <w:sz w:val="24"/>
          <w:szCs w:val="24"/>
        </w:rPr>
        <w:t xml:space="preserve">My goal for this analysis was to use optimization and the duality theory to find the best ways to hit my nutrient goals in a costly manner.  I feel I was successful </w:t>
      </w:r>
      <w:r w:rsidR="00245CF6">
        <w:rPr>
          <w:rFonts w:ascii="Calibri" w:eastAsia="Times New Roman" w:hAnsi="Calibri" w:cs="Calibri"/>
          <w:color w:val="000000"/>
          <w:sz w:val="24"/>
          <w:szCs w:val="24"/>
        </w:rPr>
        <w:t>in this analysis not only because I found an answer to my question, but I created a calculator that I can change throughout tim</w:t>
      </w:r>
      <w:bookmarkStart w:id="0" w:name="_GoBack"/>
      <w:bookmarkEnd w:id="0"/>
      <w:r w:rsidR="00245CF6">
        <w:rPr>
          <w:rFonts w:ascii="Calibri" w:eastAsia="Times New Roman" w:hAnsi="Calibri" w:cs="Calibri"/>
          <w:color w:val="000000"/>
          <w:sz w:val="24"/>
          <w:szCs w:val="24"/>
        </w:rPr>
        <w:t xml:space="preserve">e.  I can change foods in the chart, or my nutritional bounds as needed.  There were two very important bounds in this question, servings and cost.  The servings played a huge part in hitting the required nutritional bounds.  I did find that the chart needs a good variety of food types and food costs.  For example, Salmon and chicken are both great sources of proteins, but also very different in cost.  On another note, each item fulfills different aspects of the nutritional bounds and at different levels.  </w:t>
      </w:r>
    </w:p>
    <w:p w:rsidR="005614AE" w:rsidRDefault="00245CF6" w:rsidP="00952531">
      <w:pPr>
        <w:shd w:val="clear" w:color="auto" w:fill="FFFFFF"/>
        <w:spacing w:before="100" w:beforeAutospacing="1" w:after="100" w:afterAutospacing="1" w:line="240" w:lineRule="auto"/>
        <w:ind w:firstLine="720"/>
        <w:rPr>
          <w:rFonts w:ascii="Calibri" w:eastAsia="Times New Roman" w:hAnsi="Calibri" w:cs="Calibri"/>
          <w:color w:val="000000"/>
          <w:sz w:val="24"/>
          <w:szCs w:val="24"/>
        </w:rPr>
      </w:pPr>
      <w:r>
        <w:rPr>
          <w:rFonts w:ascii="Calibri" w:eastAsia="Times New Roman" w:hAnsi="Calibri" w:cs="Calibri"/>
          <w:color w:val="000000"/>
          <w:sz w:val="24"/>
          <w:szCs w:val="24"/>
        </w:rPr>
        <w:t xml:space="preserve">In conclusion, the total cost of the cheapest diet was $7.60.  I had to bring in the excel solver to run the analysis to its entirety.  It would be interesting to give it a larger variety of foods to see what other options the solver would give me.  I </w:t>
      </w:r>
      <w:r w:rsidR="00E33C2D">
        <w:rPr>
          <w:rFonts w:ascii="Calibri" w:eastAsia="Times New Roman" w:hAnsi="Calibri" w:cs="Calibri"/>
          <w:color w:val="000000"/>
          <w:sz w:val="24"/>
          <w:szCs w:val="24"/>
        </w:rPr>
        <w:t>am confident that</w:t>
      </w:r>
      <w:r>
        <w:rPr>
          <w:rFonts w:ascii="Calibri" w:eastAsia="Times New Roman" w:hAnsi="Calibri" w:cs="Calibri"/>
          <w:color w:val="000000"/>
          <w:sz w:val="24"/>
          <w:szCs w:val="24"/>
        </w:rPr>
        <w:t xml:space="preserve"> this analysis was successful in giving me the answer I needed.  </w:t>
      </w:r>
    </w:p>
    <w:p w:rsidR="00245CF6" w:rsidRDefault="00245CF6" w:rsidP="00952531">
      <w:pPr>
        <w:shd w:val="clear" w:color="auto" w:fill="FFFFFF"/>
        <w:spacing w:before="100" w:beforeAutospacing="1" w:after="100" w:afterAutospacing="1" w:line="240" w:lineRule="auto"/>
        <w:ind w:firstLine="720"/>
        <w:rPr>
          <w:rFonts w:ascii="Calibri" w:eastAsia="Times New Roman" w:hAnsi="Calibri" w:cs="Calibri"/>
          <w:color w:val="000000"/>
          <w:sz w:val="24"/>
          <w:szCs w:val="24"/>
        </w:rPr>
      </w:pPr>
    </w:p>
    <w:p w:rsidR="00245CF6" w:rsidRDefault="00245CF6" w:rsidP="00952531">
      <w:pPr>
        <w:shd w:val="clear" w:color="auto" w:fill="FFFFFF"/>
        <w:spacing w:before="100" w:beforeAutospacing="1" w:after="100" w:afterAutospacing="1" w:line="240" w:lineRule="auto"/>
        <w:ind w:firstLine="720"/>
        <w:rPr>
          <w:rFonts w:ascii="Calibri" w:eastAsia="Times New Roman" w:hAnsi="Calibri" w:cs="Calibri"/>
          <w:color w:val="000000"/>
          <w:sz w:val="24"/>
          <w:szCs w:val="24"/>
        </w:rPr>
      </w:pPr>
    </w:p>
    <w:p w:rsidR="00B35B9D" w:rsidRDefault="00B35B9D" w:rsidP="00952531">
      <w:pPr>
        <w:spacing w:line="240" w:lineRule="auto"/>
      </w:pPr>
    </w:p>
    <w:sectPr w:rsidR="00B35B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B64AC"/>
    <w:multiLevelType w:val="multilevel"/>
    <w:tmpl w:val="851E63B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Wingdings" w:hAnsi="Wingdings" w:hint="default"/>
      </w:r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9D"/>
    <w:rsid w:val="00245CF6"/>
    <w:rsid w:val="00363649"/>
    <w:rsid w:val="005614AE"/>
    <w:rsid w:val="006B2CAF"/>
    <w:rsid w:val="00952531"/>
    <w:rsid w:val="00B35B9D"/>
    <w:rsid w:val="00B74E86"/>
    <w:rsid w:val="00BC4ED8"/>
    <w:rsid w:val="00E3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14E2"/>
  <w15:chartTrackingRefBased/>
  <w15:docId w15:val="{DFD1BC11-BAD5-4A86-AC3B-98BD570D0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B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B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35B9D"/>
    <w:rPr>
      <w:color w:val="0563C1" w:themeColor="hyperlink"/>
      <w:u w:val="single"/>
    </w:rPr>
  </w:style>
  <w:style w:type="character" w:styleId="UnresolvedMention">
    <w:name w:val="Unresolved Mention"/>
    <w:basedOn w:val="DefaultParagraphFont"/>
    <w:uiPriority w:val="99"/>
    <w:semiHidden/>
    <w:unhideWhenUsed/>
    <w:rsid w:val="00B35B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utritiondata.self.com/" TargetMode="External"/><Relationship Id="rId5" Type="http://schemas.openxmlformats.org/officeDocument/2006/relationships/hyperlink" Target="http://nutritiondata.sel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 Krogh</dc:creator>
  <cp:keywords/>
  <dc:description/>
  <cp:lastModifiedBy>Corrin Krogh</cp:lastModifiedBy>
  <cp:revision>5</cp:revision>
  <dcterms:created xsi:type="dcterms:W3CDTF">2018-03-19T17:46:00Z</dcterms:created>
  <dcterms:modified xsi:type="dcterms:W3CDTF">2018-04-12T16:46:00Z</dcterms:modified>
</cp:coreProperties>
</file>