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7154E1" w14:textId="77777777" w:rsidR="002D6EFE" w:rsidRDefault="00160C05" w:rsidP="00160C05">
      <w:pPr>
        <w:jc w:val="right"/>
      </w:pPr>
      <w:r>
        <w:t>Jessica Murdock</w:t>
      </w:r>
    </w:p>
    <w:p w14:paraId="67D1DEA7" w14:textId="77777777" w:rsidR="00160C05" w:rsidRDefault="00160C05" w:rsidP="00160C05">
      <w:pPr>
        <w:jc w:val="right"/>
      </w:pPr>
      <w:r>
        <w:t xml:space="preserve">MATH 2270 </w:t>
      </w:r>
      <w:proofErr w:type="gramStart"/>
      <w:r>
        <w:t>Spring</w:t>
      </w:r>
      <w:proofErr w:type="gramEnd"/>
      <w:r>
        <w:t xml:space="preserve"> 2016</w:t>
      </w:r>
    </w:p>
    <w:p w14:paraId="79579F3B" w14:textId="77777777" w:rsidR="00160C05" w:rsidRDefault="00160C05" w:rsidP="00160C05">
      <w:pPr>
        <w:jc w:val="right"/>
      </w:pPr>
      <w:r>
        <w:t>U0973401</w:t>
      </w:r>
    </w:p>
    <w:p w14:paraId="31849039" w14:textId="77777777" w:rsidR="00160C05" w:rsidRDefault="00160C05" w:rsidP="00160C05">
      <w:pPr>
        <w:jc w:val="right"/>
      </w:pPr>
    </w:p>
    <w:p w14:paraId="459DA2DD" w14:textId="77777777" w:rsidR="00160C05" w:rsidRDefault="00160C05" w:rsidP="00160C05">
      <w:pPr>
        <w:rPr>
          <w:b/>
        </w:rPr>
      </w:pPr>
      <w:r>
        <w:rPr>
          <w:b/>
        </w:rPr>
        <w:t>Image Manipulation Using Mathematica</w:t>
      </w:r>
    </w:p>
    <w:p w14:paraId="4B7DCF0D" w14:textId="77777777" w:rsidR="00160C05" w:rsidRDefault="00160C05" w:rsidP="00160C05">
      <w:pPr>
        <w:rPr>
          <w:b/>
        </w:rPr>
      </w:pPr>
    </w:p>
    <w:p w14:paraId="347D0C9A" w14:textId="77777777" w:rsidR="00160C05" w:rsidRDefault="00160C05" w:rsidP="00160C05">
      <w:pPr>
        <w:spacing w:line="360" w:lineRule="auto"/>
      </w:pPr>
      <w:r>
        <w:tab/>
        <w:t>Wolfram Alpha’s programming language can be used for various purposes, including changing and creating images that can later be exported to your file system. This is possible largely through the use of vectors, matrices and arrays to represent the different aspects of the image. For example, given the image below, the dimension</w:t>
      </w:r>
      <w:r w:rsidR="00B17E87">
        <w:t>s can be given as a vector.</w:t>
      </w:r>
    </w:p>
    <w:p w14:paraId="3C59327B" w14:textId="77777777" w:rsidR="00B17E87" w:rsidRDefault="00B17E87" w:rsidP="00160C05">
      <w:pPr>
        <w:spacing w:line="360" w:lineRule="auto"/>
      </w:pPr>
    </w:p>
    <w:p w14:paraId="44F27DE9" w14:textId="77777777" w:rsidR="00B17E87" w:rsidRDefault="003B511F" w:rsidP="00160C05">
      <w:pPr>
        <w:spacing w:line="360" w:lineRule="auto"/>
      </w:pPr>
      <w:r>
        <w:rPr>
          <w:noProof/>
        </w:rPr>
        <w:drawing>
          <wp:inline distT="0" distB="0" distL="0" distR="0" wp14:anchorId="09979830" wp14:editId="17B6284E">
            <wp:extent cx="5123180" cy="4396105"/>
            <wp:effectExtent l="0" t="0" r="7620" b="0"/>
            <wp:docPr id="2" name="Picture 2" descr="Macintosh HD:Users:jessicamurdock:Desktop:Screen Shot 2016-03-31 at 8.40.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ssicamurdock:Desktop:Screen Shot 2016-03-31 at 8.40.18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3180" cy="4396105"/>
                    </a:xfrm>
                    <a:prstGeom prst="rect">
                      <a:avLst/>
                    </a:prstGeom>
                    <a:noFill/>
                    <a:ln>
                      <a:noFill/>
                    </a:ln>
                  </pic:spPr>
                </pic:pic>
              </a:graphicData>
            </a:graphic>
          </wp:inline>
        </w:drawing>
      </w:r>
    </w:p>
    <w:p w14:paraId="25D53CB2" w14:textId="77777777" w:rsidR="003B511F" w:rsidRDefault="003B511F" w:rsidP="00160C05">
      <w:pPr>
        <w:spacing w:line="360" w:lineRule="auto"/>
      </w:pPr>
    </w:p>
    <w:p w14:paraId="00864578" w14:textId="345F64B5" w:rsidR="00B17E87" w:rsidRDefault="00EC4071" w:rsidP="00160C05">
      <w:pPr>
        <w:spacing w:line="360" w:lineRule="auto"/>
      </w:pPr>
      <w:r>
        <w:t xml:space="preserve">A matrix </w:t>
      </w:r>
      <w:r w:rsidR="009E6CD3">
        <w:t>or a multidimensional</w:t>
      </w:r>
      <w:r w:rsidR="00F40FCF">
        <w:t xml:space="preserve"> array </w:t>
      </w:r>
      <w:r>
        <w:t>can also be used to represent the colors of each</w:t>
      </w:r>
      <w:r w:rsidR="002606F7">
        <w:t xml:space="preserve"> individual</w:t>
      </w:r>
      <w:r>
        <w:t xml:space="preserve"> pixel in this image:</w:t>
      </w:r>
    </w:p>
    <w:p w14:paraId="3A23C70A" w14:textId="77777777" w:rsidR="00EC4071" w:rsidRDefault="00F40FCF" w:rsidP="00160C05">
      <w:pPr>
        <w:spacing w:line="360" w:lineRule="auto"/>
      </w:pPr>
      <w:r>
        <w:rPr>
          <w:noProof/>
        </w:rPr>
        <w:lastRenderedPageBreak/>
        <w:drawing>
          <wp:inline distT="0" distB="0" distL="0" distR="0" wp14:anchorId="4234FB06" wp14:editId="2FC59DD2">
            <wp:extent cx="5665014" cy="2971800"/>
            <wp:effectExtent l="0" t="0" r="0" b="0"/>
            <wp:docPr id="3" name="Picture 3" descr="Macintosh HD:Users:jessicamurdock:Desktop:Screen Shot 2016-03-31 at 8.58.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ssicamurdock:Desktop:Screen Shot 2016-03-31 at 8.58.11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5014" cy="2971800"/>
                    </a:xfrm>
                    <a:prstGeom prst="rect">
                      <a:avLst/>
                    </a:prstGeom>
                    <a:noFill/>
                    <a:ln>
                      <a:noFill/>
                    </a:ln>
                  </pic:spPr>
                </pic:pic>
              </a:graphicData>
            </a:graphic>
          </wp:inline>
        </w:drawing>
      </w:r>
    </w:p>
    <w:p w14:paraId="2B36FD9E" w14:textId="48F4793A" w:rsidR="001A5A7A" w:rsidRDefault="00821172" w:rsidP="00A41D67">
      <w:pPr>
        <w:spacing w:line="360" w:lineRule="auto"/>
        <w:ind w:firstLine="720"/>
      </w:pPr>
      <w:r>
        <w:t>In the first set of matrices</w:t>
      </w:r>
      <w:r w:rsidR="00A41D67">
        <w:t xml:space="preserve"> above</w:t>
      </w:r>
      <w:r>
        <w:t xml:space="preserve">, </w:t>
      </w:r>
      <w:r w:rsidR="003E3B9D">
        <w:t>the rows of each matrix correspond to pixels 15 through 20 from the left edge of the image, and the columns correspond to pixels 10 through 12 from the bottom edge of the image. T</w:t>
      </w:r>
      <w:r w:rsidR="002F067A">
        <w:t>he last matrix represents the highest value possible for each color channel (Red, Green, and Blue) in each pixel: 255. The other three matrices represent the actual values of each color channel for each pixel. The pixel 15 pixels from the left and 10 pixels from the bottom, for example, has a value of 211 for red color</w:t>
      </w:r>
      <w:r w:rsidR="0078403E">
        <w:t>ing</w:t>
      </w:r>
      <w:r w:rsidR="002F067A">
        <w:t xml:space="preserve">, 199, for green, and 179 for blue. </w:t>
      </w:r>
    </w:p>
    <w:p w14:paraId="3EF543E4" w14:textId="65DB8959" w:rsidR="00A41D67" w:rsidRDefault="00A41D67" w:rsidP="00160C05">
      <w:pPr>
        <w:spacing w:line="360" w:lineRule="auto"/>
      </w:pPr>
      <w:r>
        <w:tab/>
        <w:t>In the second set of matrices, the last column of each matrix show the maximum value possible in each en</w:t>
      </w:r>
      <w:r w:rsidR="003E3B9D">
        <w:t>try, while the other columns represent RGB values. The first matrix shows the values of pixels 10 through 12 from the bottom and 15 pixels from the left, the second shows pixels 10 through 12 from the bottom and 16 pixels from the left, and so on. These two sets of matrices are different ways of representing the colors of each specified pixel in the image.</w:t>
      </w:r>
    </w:p>
    <w:p w14:paraId="32310F06" w14:textId="75A59735" w:rsidR="003E3B9D" w:rsidRDefault="00C81733" w:rsidP="00160C05">
      <w:pPr>
        <w:spacing w:line="360" w:lineRule="auto"/>
      </w:pPr>
      <w:r>
        <w:tab/>
        <w:t xml:space="preserve">Mathematica can take this representation further by separating an image according to color channels. </w:t>
      </w:r>
      <w:r w:rsidR="00EF5DDD">
        <w:t>In the example below, only red is pulled out of the image.</w:t>
      </w:r>
    </w:p>
    <w:p w14:paraId="4AB2BB2D" w14:textId="270F3BFB" w:rsidR="00C81733" w:rsidRDefault="00EF5DDD" w:rsidP="00160C05">
      <w:pPr>
        <w:spacing w:line="360" w:lineRule="auto"/>
      </w:pPr>
      <w:r>
        <w:rPr>
          <w:noProof/>
        </w:rPr>
        <w:drawing>
          <wp:inline distT="0" distB="0" distL="0" distR="0" wp14:anchorId="31EDD430" wp14:editId="1987991B">
            <wp:extent cx="4909038" cy="3891436"/>
            <wp:effectExtent l="0" t="0" r="0" b="0"/>
            <wp:docPr id="1" name="Picture 1" descr="Macintosh HD:Users:jessicamurdock:Desktop:Screen Shot 2016-04-01 at 4.05.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icamurdock:Desktop:Screen Shot 2016-04-01 at 4.05.43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0312" cy="3892446"/>
                    </a:xfrm>
                    <a:prstGeom prst="rect">
                      <a:avLst/>
                    </a:prstGeom>
                    <a:noFill/>
                    <a:ln>
                      <a:noFill/>
                    </a:ln>
                  </pic:spPr>
                </pic:pic>
              </a:graphicData>
            </a:graphic>
          </wp:inline>
        </w:drawing>
      </w:r>
    </w:p>
    <w:p w14:paraId="0C1C0505" w14:textId="632F24CA" w:rsidR="00EF5DDD" w:rsidRDefault="00122C9C" w:rsidP="00C81733">
      <w:pPr>
        <w:spacing w:line="360" w:lineRule="auto"/>
        <w:ind w:firstLine="720"/>
      </w:pPr>
      <w:r>
        <w:t>However, if a digital RGB image like this one needed to be printed, it would need to be converted to CMYK colors, as printers don’t use red, blue, and green ink:</w:t>
      </w:r>
    </w:p>
    <w:p w14:paraId="17822A6C" w14:textId="0E7CDBFC" w:rsidR="00122C9C" w:rsidRDefault="00122C9C" w:rsidP="00C81733">
      <w:pPr>
        <w:spacing w:line="360" w:lineRule="auto"/>
        <w:ind w:firstLine="720"/>
      </w:pPr>
      <w:r w:rsidRPr="00122C9C">
        <w:rPr>
          <w:noProof/>
        </w:rPr>
        <w:drawing>
          <wp:inline distT="0" distB="0" distL="0" distR="0" wp14:anchorId="6710172E" wp14:editId="4CE75BAB">
            <wp:extent cx="4566138" cy="3685956"/>
            <wp:effectExtent l="0" t="0" r="6350" b="0"/>
            <wp:docPr id="4" name="Picture 4" descr="Macintosh HD:Users:jessicamurdock:Desktop:Screen Shot 2016-04-01 at 4.18.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ssicamurdock:Desktop:Screen Shot 2016-04-01 at 4.18.2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7322" cy="3686912"/>
                    </a:xfrm>
                    <a:prstGeom prst="rect">
                      <a:avLst/>
                    </a:prstGeom>
                    <a:noFill/>
                    <a:ln>
                      <a:noFill/>
                    </a:ln>
                  </pic:spPr>
                </pic:pic>
              </a:graphicData>
            </a:graphic>
          </wp:inline>
        </w:drawing>
      </w:r>
    </w:p>
    <w:p w14:paraId="62B47CD2" w14:textId="4B68AF3F" w:rsidR="00122C9C" w:rsidRDefault="00122C9C" w:rsidP="00C81733">
      <w:pPr>
        <w:spacing w:line="360" w:lineRule="auto"/>
        <w:ind w:firstLine="720"/>
      </w:pPr>
      <w:r>
        <w:t>The new image looks almost exactly the same, but can be separated into cyan, magenta, yellow, and black values for a printer to read.</w:t>
      </w:r>
    </w:p>
    <w:p w14:paraId="5C038B82" w14:textId="1BF37519" w:rsidR="00911442" w:rsidRDefault="00911442" w:rsidP="00C81733">
      <w:pPr>
        <w:spacing w:line="360" w:lineRule="auto"/>
        <w:ind w:firstLine="720"/>
      </w:pPr>
      <w:r>
        <w:rPr>
          <w:noProof/>
        </w:rPr>
        <w:drawing>
          <wp:inline distT="0" distB="0" distL="0" distR="0" wp14:anchorId="53F0208E" wp14:editId="6C769307">
            <wp:extent cx="5486400" cy="4759325"/>
            <wp:effectExtent l="0" t="0" r="0" b="0"/>
            <wp:docPr id="5" name="Picture 5" descr="Macintosh HD:Users:jessicamurdock:Desktop:Screen Shot 2016-04-01 at 4.24.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ssicamurdock:Desktop:Screen Shot 2016-04-01 at 4.24.2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759325"/>
                    </a:xfrm>
                    <a:prstGeom prst="rect">
                      <a:avLst/>
                    </a:prstGeom>
                    <a:noFill/>
                    <a:ln>
                      <a:noFill/>
                    </a:ln>
                  </pic:spPr>
                </pic:pic>
              </a:graphicData>
            </a:graphic>
          </wp:inline>
        </w:drawing>
      </w:r>
    </w:p>
    <w:p w14:paraId="4E00673D" w14:textId="77777777" w:rsidR="00617ABA" w:rsidRDefault="00617ABA" w:rsidP="00C81733">
      <w:pPr>
        <w:spacing w:line="360" w:lineRule="auto"/>
        <w:ind w:firstLine="720"/>
      </w:pPr>
    </w:p>
    <w:p w14:paraId="00856987" w14:textId="77777777" w:rsidR="00617ABA" w:rsidRDefault="00617ABA" w:rsidP="00C81733">
      <w:pPr>
        <w:spacing w:line="360" w:lineRule="auto"/>
        <w:ind w:firstLine="720"/>
      </w:pPr>
    </w:p>
    <w:p w14:paraId="192E15C5" w14:textId="77777777" w:rsidR="00617ABA" w:rsidRDefault="00617ABA" w:rsidP="00C81733">
      <w:pPr>
        <w:spacing w:line="360" w:lineRule="auto"/>
        <w:ind w:firstLine="720"/>
      </w:pPr>
    </w:p>
    <w:p w14:paraId="1805E31D" w14:textId="77777777" w:rsidR="00617ABA" w:rsidRDefault="00617ABA" w:rsidP="00C81733">
      <w:pPr>
        <w:spacing w:line="360" w:lineRule="auto"/>
        <w:ind w:firstLine="720"/>
      </w:pPr>
    </w:p>
    <w:p w14:paraId="34E68586" w14:textId="77777777" w:rsidR="00617ABA" w:rsidRDefault="00617ABA" w:rsidP="00C81733">
      <w:pPr>
        <w:spacing w:line="360" w:lineRule="auto"/>
        <w:ind w:firstLine="720"/>
      </w:pPr>
    </w:p>
    <w:p w14:paraId="0A9D276F" w14:textId="77777777" w:rsidR="00617ABA" w:rsidRDefault="00617ABA" w:rsidP="00C81733">
      <w:pPr>
        <w:spacing w:line="360" w:lineRule="auto"/>
        <w:ind w:firstLine="720"/>
      </w:pPr>
    </w:p>
    <w:p w14:paraId="49FE7C91" w14:textId="77777777" w:rsidR="00617ABA" w:rsidRDefault="00617ABA" w:rsidP="00C81733">
      <w:pPr>
        <w:spacing w:line="360" w:lineRule="auto"/>
        <w:ind w:firstLine="720"/>
      </w:pPr>
    </w:p>
    <w:p w14:paraId="42FDA174" w14:textId="77777777" w:rsidR="00617ABA" w:rsidRDefault="00617ABA" w:rsidP="00C81733">
      <w:pPr>
        <w:spacing w:line="360" w:lineRule="auto"/>
        <w:ind w:firstLine="720"/>
      </w:pPr>
    </w:p>
    <w:p w14:paraId="1727A7F9" w14:textId="77777777" w:rsidR="00617ABA" w:rsidRDefault="00617ABA" w:rsidP="00C81733">
      <w:pPr>
        <w:spacing w:line="360" w:lineRule="auto"/>
        <w:ind w:firstLine="720"/>
      </w:pPr>
    </w:p>
    <w:p w14:paraId="6763C436" w14:textId="77777777" w:rsidR="00617ABA" w:rsidRDefault="00617ABA" w:rsidP="00C81733">
      <w:pPr>
        <w:spacing w:line="360" w:lineRule="auto"/>
        <w:ind w:firstLine="720"/>
      </w:pPr>
    </w:p>
    <w:p w14:paraId="378B2201" w14:textId="77777777" w:rsidR="00617ABA" w:rsidRDefault="00617ABA" w:rsidP="00617ABA">
      <w:pPr>
        <w:spacing w:line="480" w:lineRule="auto"/>
        <w:jc w:val="center"/>
        <w:rPr>
          <w:rFonts w:ascii="Times New Roman" w:hAnsi="Times New Roman" w:cs="Times New Roman"/>
        </w:rPr>
      </w:pPr>
      <w:r>
        <w:rPr>
          <w:rFonts w:ascii="Times New Roman" w:hAnsi="Times New Roman" w:cs="Times New Roman"/>
        </w:rPr>
        <w:t>Works Cited</w:t>
      </w:r>
    </w:p>
    <w:p w14:paraId="6FA45C86" w14:textId="77777777" w:rsidR="00617ABA" w:rsidRDefault="00617ABA" w:rsidP="00617ABA">
      <w:pPr>
        <w:spacing w:line="480" w:lineRule="auto"/>
        <w:ind w:left="720" w:hanging="720"/>
      </w:pPr>
      <w:r>
        <w:rPr>
          <w:rFonts w:ascii="Times New Roman" w:hAnsi="Times New Roman" w:cs="Times New Roman"/>
        </w:rPr>
        <w:t xml:space="preserve">"Color Processing." </w:t>
      </w:r>
      <w:r>
        <w:rPr>
          <w:rFonts w:ascii="Times New Roman" w:hAnsi="Times New Roman" w:cs="Times New Roman"/>
          <w:i/>
        </w:rPr>
        <w:t>—Wolfram Language Documentation</w:t>
      </w:r>
      <w:r>
        <w:rPr>
          <w:rFonts w:ascii="Times New Roman" w:hAnsi="Times New Roman" w:cs="Times New Roman"/>
        </w:rPr>
        <w:t xml:space="preserve">. </w:t>
      </w:r>
      <w:proofErr w:type="spellStart"/>
      <w:proofErr w:type="gramStart"/>
      <w:r>
        <w:rPr>
          <w:rFonts w:ascii="Times New Roman" w:hAnsi="Times New Roman" w:cs="Times New Roman"/>
        </w:rPr>
        <w:t>N.p</w:t>
      </w:r>
      <w:proofErr w:type="spellEnd"/>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 xml:space="preserve"> Web.</w:t>
      </w:r>
      <w:proofErr w:type="gramEnd"/>
      <w:r>
        <w:rPr>
          <w:rFonts w:ascii="Times New Roman" w:hAnsi="Times New Roman" w:cs="Times New Roman"/>
        </w:rPr>
        <w:t xml:space="preserve"> 31 Mar. 2016. &lt;http://reference.wolfram.com/language/guide/ColorProcessing.html&gt;.</w:t>
      </w:r>
    </w:p>
    <w:p w14:paraId="0F7E6A8F" w14:textId="77777777" w:rsidR="00617ABA" w:rsidRDefault="00617ABA" w:rsidP="00617ABA">
      <w:pPr>
        <w:spacing w:line="480" w:lineRule="auto"/>
        <w:ind w:left="720" w:hanging="720"/>
      </w:pPr>
      <w:r>
        <w:rPr>
          <w:rFonts w:ascii="Times New Roman" w:hAnsi="Times New Roman" w:cs="Times New Roman"/>
        </w:rPr>
        <w:t>"</w:t>
      </w:r>
      <w:proofErr w:type="spellStart"/>
      <w:r>
        <w:rPr>
          <w:rFonts w:ascii="Times New Roman" w:hAnsi="Times New Roman" w:cs="Times New Roman"/>
        </w:rPr>
        <w:t>ColorConvert</w:t>
      </w:r>
      <w:proofErr w:type="spellEnd"/>
      <w:r>
        <w:rPr>
          <w:rFonts w:ascii="Times New Roman" w:hAnsi="Times New Roman" w:cs="Times New Roman"/>
        </w:rPr>
        <w:t xml:space="preserve">." </w:t>
      </w:r>
      <w:r>
        <w:rPr>
          <w:rFonts w:ascii="Times New Roman" w:hAnsi="Times New Roman" w:cs="Times New Roman"/>
          <w:i/>
        </w:rPr>
        <w:t>—Wolfram Language Documentation</w:t>
      </w:r>
      <w:r>
        <w:rPr>
          <w:rFonts w:ascii="Times New Roman" w:hAnsi="Times New Roman" w:cs="Times New Roman"/>
        </w:rPr>
        <w:t xml:space="preserve">. </w:t>
      </w:r>
      <w:proofErr w:type="spellStart"/>
      <w:proofErr w:type="gramStart"/>
      <w:r>
        <w:rPr>
          <w:rFonts w:ascii="Times New Roman" w:hAnsi="Times New Roman" w:cs="Times New Roman"/>
        </w:rPr>
        <w:t>N.p</w:t>
      </w:r>
      <w:proofErr w:type="spellEnd"/>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 xml:space="preserve"> Web.</w:t>
      </w:r>
      <w:proofErr w:type="gramEnd"/>
      <w:r>
        <w:rPr>
          <w:rFonts w:ascii="Times New Roman" w:hAnsi="Times New Roman" w:cs="Times New Roman"/>
        </w:rPr>
        <w:t xml:space="preserve"> 29 Mar. 2016.</w:t>
      </w:r>
    </w:p>
    <w:p w14:paraId="7FCA9662" w14:textId="77777777" w:rsidR="00617ABA" w:rsidRDefault="00617ABA" w:rsidP="00617ABA">
      <w:pPr>
        <w:spacing w:line="480" w:lineRule="auto"/>
        <w:ind w:left="720" w:hanging="720"/>
      </w:pPr>
      <w:r>
        <w:rPr>
          <w:rFonts w:ascii="Times New Roman" w:hAnsi="Times New Roman" w:cs="Times New Roman"/>
        </w:rPr>
        <w:t>"</w:t>
      </w:r>
      <w:proofErr w:type="spellStart"/>
      <w:r>
        <w:rPr>
          <w:rFonts w:ascii="Times New Roman" w:hAnsi="Times New Roman" w:cs="Times New Roman"/>
        </w:rPr>
        <w:t>ColorSeparate</w:t>
      </w:r>
      <w:proofErr w:type="spellEnd"/>
      <w:r>
        <w:rPr>
          <w:rFonts w:ascii="Times New Roman" w:hAnsi="Times New Roman" w:cs="Times New Roman"/>
        </w:rPr>
        <w:t xml:space="preserve">." </w:t>
      </w:r>
      <w:r>
        <w:rPr>
          <w:rFonts w:ascii="Times New Roman" w:hAnsi="Times New Roman" w:cs="Times New Roman"/>
          <w:i/>
        </w:rPr>
        <w:t>—Wolfram Language Documentation</w:t>
      </w:r>
      <w:r>
        <w:rPr>
          <w:rFonts w:ascii="Times New Roman" w:hAnsi="Times New Roman" w:cs="Times New Roman"/>
        </w:rPr>
        <w:t xml:space="preserve">. </w:t>
      </w:r>
      <w:proofErr w:type="spellStart"/>
      <w:proofErr w:type="gramStart"/>
      <w:r>
        <w:rPr>
          <w:rFonts w:ascii="Times New Roman" w:hAnsi="Times New Roman" w:cs="Times New Roman"/>
        </w:rPr>
        <w:t>N.p</w:t>
      </w:r>
      <w:proofErr w:type="spellEnd"/>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 xml:space="preserve"> Web.</w:t>
      </w:r>
      <w:proofErr w:type="gramEnd"/>
      <w:r>
        <w:rPr>
          <w:rFonts w:ascii="Times New Roman" w:hAnsi="Times New Roman" w:cs="Times New Roman"/>
        </w:rPr>
        <w:t xml:space="preserve"> 30 Mar. 2016.</w:t>
      </w:r>
    </w:p>
    <w:p w14:paraId="19F834C6" w14:textId="77777777" w:rsidR="00617ABA" w:rsidRDefault="00617ABA" w:rsidP="00617ABA">
      <w:pPr>
        <w:spacing w:line="480" w:lineRule="auto"/>
        <w:ind w:left="720" w:hanging="720"/>
      </w:pPr>
      <w:r>
        <w:rPr>
          <w:rFonts w:ascii="Times New Roman" w:hAnsi="Times New Roman" w:cs="Times New Roman"/>
        </w:rPr>
        <w:t>"</w:t>
      </w:r>
      <w:proofErr w:type="spellStart"/>
      <w:r>
        <w:rPr>
          <w:rFonts w:ascii="Times New Roman" w:hAnsi="Times New Roman" w:cs="Times New Roman"/>
        </w:rPr>
        <w:t>EasyBib</w:t>
      </w:r>
      <w:proofErr w:type="spellEnd"/>
      <w:r>
        <w:rPr>
          <w:rFonts w:ascii="Times New Roman" w:hAnsi="Times New Roman" w:cs="Times New Roman"/>
        </w:rPr>
        <w:t xml:space="preserve">: The Free Automatic Bibliography Composer." </w:t>
      </w:r>
      <w:proofErr w:type="spellStart"/>
      <w:r>
        <w:rPr>
          <w:rFonts w:ascii="Times New Roman" w:hAnsi="Times New Roman" w:cs="Times New Roman"/>
          <w:i/>
        </w:rPr>
        <w:t>EasyBib</w:t>
      </w:r>
      <w:proofErr w:type="spellEnd"/>
      <w:r>
        <w:rPr>
          <w:rFonts w:ascii="Times New Roman" w:hAnsi="Times New Roman" w:cs="Times New Roman"/>
        </w:rPr>
        <w:t xml:space="preserve">. </w:t>
      </w:r>
      <w:proofErr w:type="spellStart"/>
      <w:proofErr w:type="gramStart"/>
      <w:r>
        <w:rPr>
          <w:rFonts w:ascii="Times New Roman" w:hAnsi="Times New Roman" w:cs="Times New Roman"/>
        </w:rPr>
        <w:t>N.p</w:t>
      </w:r>
      <w:proofErr w:type="spellEnd"/>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 xml:space="preserve"> Web.</w:t>
      </w:r>
      <w:proofErr w:type="gramEnd"/>
      <w:r>
        <w:rPr>
          <w:rFonts w:ascii="Times New Roman" w:hAnsi="Times New Roman" w:cs="Times New Roman"/>
        </w:rPr>
        <w:t xml:space="preserve"> 30 Mar. 2016. &lt;http://www.easybib.com/&gt;.</w:t>
      </w:r>
    </w:p>
    <w:p w14:paraId="620D5D7B" w14:textId="77777777" w:rsidR="00617ABA" w:rsidRDefault="00617ABA" w:rsidP="00617ABA">
      <w:pPr>
        <w:spacing w:line="480" w:lineRule="auto"/>
        <w:ind w:left="720" w:hanging="720"/>
      </w:pPr>
      <w:r>
        <w:rPr>
          <w:rFonts w:ascii="Times New Roman" w:hAnsi="Times New Roman" w:cs="Times New Roman"/>
        </w:rPr>
        <w:t xml:space="preserve">"Image Processing." </w:t>
      </w:r>
      <w:r>
        <w:rPr>
          <w:rFonts w:ascii="Times New Roman" w:hAnsi="Times New Roman" w:cs="Times New Roman"/>
          <w:i/>
        </w:rPr>
        <w:t>—Wolfram Language Documentation</w:t>
      </w:r>
      <w:r>
        <w:rPr>
          <w:rFonts w:ascii="Times New Roman" w:hAnsi="Times New Roman" w:cs="Times New Roman"/>
        </w:rPr>
        <w:t xml:space="preserve">. </w:t>
      </w:r>
      <w:proofErr w:type="spellStart"/>
      <w:proofErr w:type="gramStart"/>
      <w:r>
        <w:rPr>
          <w:rFonts w:ascii="Times New Roman" w:hAnsi="Times New Roman" w:cs="Times New Roman"/>
        </w:rPr>
        <w:t>N.p</w:t>
      </w:r>
      <w:proofErr w:type="spellEnd"/>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 xml:space="preserve"> Web.</w:t>
      </w:r>
      <w:proofErr w:type="gramEnd"/>
      <w:r>
        <w:rPr>
          <w:rFonts w:ascii="Times New Roman" w:hAnsi="Times New Roman" w:cs="Times New Roman"/>
        </w:rPr>
        <w:t xml:space="preserve"> 30 Mar. 2016. &lt;https://reference.wolfram.com/language/tutorial/ImageProcessing.html&gt;.</w:t>
      </w:r>
    </w:p>
    <w:p w14:paraId="35C81173" w14:textId="77777777" w:rsidR="00617ABA" w:rsidRDefault="00617ABA" w:rsidP="00617ABA">
      <w:pPr>
        <w:spacing w:line="480" w:lineRule="auto"/>
        <w:ind w:left="720" w:hanging="720"/>
      </w:pPr>
      <w:r>
        <w:rPr>
          <w:rFonts w:ascii="Times New Roman" w:hAnsi="Times New Roman" w:cs="Times New Roman"/>
        </w:rPr>
        <w:t xml:space="preserve">"Image Representation." </w:t>
      </w:r>
      <w:r>
        <w:rPr>
          <w:rFonts w:ascii="Times New Roman" w:hAnsi="Times New Roman" w:cs="Times New Roman"/>
          <w:i/>
        </w:rPr>
        <w:t>—Wolfram Language Documentation</w:t>
      </w:r>
      <w:r>
        <w:rPr>
          <w:rFonts w:ascii="Times New Roman" w:hAnsi="Times New Roman" w:cs="Times New Roman"/>
        </w:rPr>
        <w:t xml:space="preserve">. </w:t>
      </w:r>
      <w:proofErr w:type="spellStart"/>
      <w:proofErr w:type="gramStart"/>
      <w:r>
        <w:rPr>
          <w:rFonts w:ascii="Times New Roman" w:hAnsi="Times New Roman" w:cs="Times New Roman"/>
        </w:rPr>
        <w:t>N.p</w:t>
      </w:r>
      <w:proofErr w:type="spellEnd"/>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 xml:space="preserve"> Web.</w:t>
      </w:r>
      <w:proofErr w:type="gramEnd"/>
      <w:r>
        <w:rPr>
          <w:rFonts w:ascii="Times New Roman" w:hAnsi="Times New Roman" w:cs="Times New Roman"/>
        </w:rPr>
        <w:t xml:space="preserve"> 31 Mar. 2016. &lt;https://reference.wolfram.com/language/guide/ImageRepresentation.html&gt;.</w:t>
      </w:r>
    </w:p>
    <w:p w14:paraId="5752337B" w14:textId="77777777" w:rsidR="00617ABA" w:rsidRDefault="00617ABA" w:rsidP="00617ABA">
      <w:pPr>
        <w:spacing w:line="480" w:lineRule="auto"/>
        <w:ind w:left="720" w:hanging="720"/>
      </w:pPr>
      <w:r>
        <w:rPr>
          <w:rFonts w:ascii="Times New Roman" w:hAnsi="Times New Roman" w:cs="Times New Roman"/>
        </w:rPr>
        <w:t xml:space="preserve">"ImageData." </w:t>
      </w:r>
      <w:r>
        <w:rPr>
          <w:rFonts w:ascii="Times New Roman" w:hAnsi="Times New Roman" w:cs="Times New Roman"/>
          <w:i/>
        </w:rPr>
        <w:t>—Wolfram Language Documentation</w:t>
      </w:r>
      <w:r>
        <w:rPr>
          <w:rFonts w:ascii="Times New Roman" w:hAnsi="Times New Roman" w:cs="Times New Roman"/>
        </w:rPr>
        <w:t xml:space="preserve">. </w:t>
      </w:r>
      <w:proofErr w:type="spellStart"/>
      <w:proofErr w:type="gramStart"/>
      <w:r>
        <w:rPr>
          <w:rFonts w:ascii="Times New Roman" w:hAnsi="Times New Roman" w:cs="Times New Roman"/>
        </w:rPr>
        <w:t>N.p</w:t>
      </w:r>
      <w:proofErr w:type="spellEnd"/>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 xml:space="preserve"> Web.</w:t>
      </w:r>
      <w:proofErr w:type="gramEnd"/>
      <w:r>
        <w:rPr>
          <w:rFonts w:ascii="Times New Roman" w:hAnsi="Times New Roman" w:cs="Times New Roman"/>
        </w:rPr>
        <w:t xml:space="preserve"> 31 Mar. 2016. &lt;https://reference.wolfram.com/language/ref/ImageData.html&gt;.</w:t>
      </w:r>
    </w:p>
    <w:p w14:paraId="078DD333" w14:textId="77777777" w:rsidR="00617ABA" w:rsidRDefault="00617ABA" w:rsidP="00617ABA">
      <w:pPr>
        <w:spacing w:line="480" w:lineRule="auto"/>
        <w:ind w:left="720" w:hanging="720"/>
      </w:pPr>
      <w:r>
        <w:rPr>
          <w:rFonts w:ascii="Times New Roman" w:hAnsi="Times New Roman" w:cs="Times New Roman"/>
        </w:rPr>
        <w:t>"</w:t>
      </w:r>
      <w:proofErr w:type="spellStart"/>
      <w:r>
        <w:rPr>
          <w:rFonts w:ascii="Times New Roman" w:hAnsi="Times New Roman" w:cs="Times New Roman"/>
        </w:rPr>
        <w:t>ImageLines</w:t>
      </w:r>
      <w:proofErr w:type="spellEnd"/>
      <w:r>
        <w:rPr>
          <w:rFonts w:ascii="Times New Roman" w:hAnsi="Times New Roman" w:cs="Times New Roman"/>
        </w:rPr>
        <w:t xml:space="preserve">." </w:t>
      </w:r>
      <w:r>
        <w:rPr>
          <w:rFonts w:ascii="Times New Roman" w:hAnsi="Times New Roman" w:cs="Times New Roman"/>
          <w:i/>
        </w:rPr>
        <w:t>—Wolfram Language Documentation</w:t>
      </w:r>
      <w:r>
        <w:rPr>
          <w:rFonts w:ascii="Times New Roman" w:hAnsi="Times New Roman" w:cs="Times New Roman"/>
        </w:rPr>
        <w:t xml:space="preserve">. </w:t>
      </w:r>
      <w:proofErr w:type="spellStart"/>
      <w:proofErr w:type="gramStart"/>
      <w:r>
        <w:rPr>
          <w:rFonts w:ascii="Times New Roman" w:hAnsi="Times New Roman" w:cs="Times New Roman"/>
        </w:rPr>
        <w:t>N.p</w:t>
      </w:r>
      <w:proofErr w:type="spellEnd"/>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 xml:space="preserve"> Web.</w:t>
      </w:r>
      <w:proofErr w:type="gramEnd"/>
      <w:r>
        <w:rPr>
          <w:rFonts w:ascii="Times New Roman" w:hAnsi="Times New Roman" w:cs="Times New Roman"/>
        </w:rPr>
        <w:t xml:space="preserve"> 31 Mar. 2016. &lt;https://reference.wolfram.com/language/ref/ImageLines.html&gt;.</w:t>
      </w:r>
    </w:p>
    <w:p w14:paraId="66EBF303" w14:textId="77777777" w:rsidR="00617ABA" w:rsidRDefault="00617ABA" w:rsidP="00617ABA">
      <w:pPr>
        <w:spacing w:line="480" w:lineRule="auto"/>
        <w:ind w:left="720" w:hanging="720"/>
      </w:pPr>
      <w:r>
        <w:rPr>
          <w:rFonts w:ascii="Times New Roman" w:hAnsi="Times New Roman" w:cs="Times New Roman"/>
        </w:rPr>
        <w:t>"</w:t>
      </w:r>
      <w:proofErr w:type="spellStart"/>
      <w:r>
        <w:rPr>
          <w:rFonts w:ascii="Times New Roman" w:hAnsi="Times New Roman" w:cs="Times New Roman"/>
        </w:rPr>
        <w:t>MatrixPlot</w:t>
      </w:r>
      <w:proofErr w:type="spellEnd"/>
      <w:r>
        <w:rPr>
          <w:rFonts w:ascii="Times New Roman" w:hAnsi="Times New Roman" w:cs="Times New Roman"/>
        </w:rPr>
        <w:t xml:space="preserve">." </w:t>
      </w:r>
      <w:r>
        <w:rPr>
          <w:rFonts w:ascii="Times New Roman" w:hAnsi="Times New Roman" w:cs="Times New Roman"/>
          <w:i/>
        </w:rPr>
        <w:t>—Wolfram Language Documentation</w:t>
      </w:r>
      <w:r>
        <w:rPr>
          <w:rFonts w:ascii="Times New Roman" w:hAnsi="Times New Roman" w:cs="Times New Roman"/>
        </w:rPr>
        <w:t xml:space="preserve">. </w:t>
      </w:r>
      <w:proofErr w:type="spellStart"/>
      <w:proofErr w:type="gramStart"/>
      <w:r>
        <w:rPr>
          <w:rFonts w:ascii="Times New Roman" w:hAnsi="Times New Roman" w:cs="Times New Roman"/>
        </w:rPr>
        <w:t>N.p</w:t>
      </w:r>
      <w:proofErr w:type="spellEnd"/>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 xml:space="preserve"> Web.</w:t>
      </w:r>
      <w:proofErr w:type="gramEnd"/>
      <w:r>
        <w:rPr>
          <w:rFonts w:ascii="Times New Roman" w:hAnsi="Times New Roman" w:cs="Times New Roman"/>
        </w:rPr>
        <w:t xml:space="preserve"> 31 Mar. 2016. &lt;https://reference.wolfram.com/language/ref/MatrixPlot.html&gt;.</w:t>
      </w:r>
    </w:p>
    <w:p w14:paraId="04D6AFBB" w14:textId="77777777" w:rsidR="00617ABA" w:rsidRDefault="00617ABA" w:rsidP="00617ABA">
      <w:pPr>
        <w:spacing w:line="480" w:lineRule="auto"/>
        <w:ind w:left="720" w:hanging="720"/>
      </w:pPr>
      <w:r>
        <w:rPr>
          <w:rFonts w:ascii="Times New Roman" w:hAnsi="Times New Roman" w:cs="Times New Roman"/>
        </w:rPr>
        <w:t>"</w:t>
      </w:r>
      <w:proofErr w:type="spellStart"/>
      <w:r>
        <w:rPr>
          <w:rFonts w:ascii="Times New Roman" w:hAnsi="Times New Roman" w:cs="Times New Roman"/>
        </w:rPr>
        <w:t>RGBColor</w:t>
      </w:r>
      <w:proofErr w:type="spellEnd"/>
      <w:r>
        <w:rPr>
          <w:rFonts w:ascii="Times New Roman" w:hAnsi="Times New Roman" w:cs="Times New Roman"/>
        </w:rPr>
        <w:t xml:space="preserve">." </w:t>
      </w:r>
      <w:r>
        <w:rPr>
          <w:rFonts w:ascii="Times New Roman" w:hAnsi="Times New Roman" w:cs="Times New Roman"/>
          <w:i/>
        </w:rPr>
        <w:t>—Wolfram Language Documentation</w:t>
      </w:r>
      <w:r>
        <w:rPr>
          <w:rFonts w:ascii="Times New Roman" w:hAnsi="Times New Roman" w:cs="Times New Roman"/>
        </w:rPr>
        <w:t xml:space="preserve">. </w:t>
      </w:r>
      <w:proofErr w:type="spellStart"/>
      <w:proofErr w:type="gramStart"/>
      <w:r>
        <w:rPr>
          <w:rFonts w:ascii="Times New Roman" w:hAnsi="Times New Roman" w:cs="Times New Roman"/>
        </w:rPr>
        <w:t>N.p</w:t>
      </w:r>
      <w:proofErr w:type="spellEnd"/>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 xml:space="preserve"> Web.</w:t>
      </w:r>
      <w:proofErr w:type="gramEnd"/>
      <w:r>
        <w:rPr>
          <w:rFonts w:ascii="Times New Roman" w:hAnsi="Times New Roman" w:cs="Times New Roman"/>
        </w:rPr>
        <w:t xml:space="preserve"> 29 Mar. 2016.</w:t>
      </w:r>
    </w:p>
    <w:p w14:paraId="3B205327" w14:textId="77777777" w:rsidR="00617ABA" w:rsidRDefault="00617ABA" w:rsidP="00617ABA">
      <w:pPr>
        <w:spacing w:line="480" w:lineRule="auto"/>
        <w:ind w:left="720" w:hanging="720"/>
      </w:pPr>
      <w:proofErr w:type="gramStart"/>
      <w:r>
        <w:rPr>
          <w:rFonts w:ascii="Times New Roman" w:hAnsi="Times New Roman" w:cs="Times New Roman"/>
        </w:rPr>
        <w:t>Wolfram, Stephen.</w:t>
      </w:r>
      <w:proofErr w:type="gramEnd"/>
      <w:r>
        <w:rPr>
          <w:rFonts w:ascii="Times New Roman" w:hAnsi="Times New Roman" w:cs="Times New Roman"/>
        </w:rPr>
        <w:t xml:space="preserve"> </w:t>
      </w:r>
      <w:proofErr w:type="gramStart"/>
      <w:r>
        <w:rPr>
          <w:rFonts w:ascii="Times New Roman" w:hAnsi="Times New Roman" w:cs="Times New Roman"/>
          <w:i/>
        </w:rPr>
        <w:t>An Elementary Introduction to the Wolfram Language</w:t>
      </w:r>
      <w:r>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N.p</w:t>
      </w:r>
      <w:proofErr w:type="spellEnd"/>
      <w:r>
        <w:rPr>
          <w:rFonts w:ascii="Times New Roman" w:hAnsi="Times New Roman" w:cs="Times New Roman"/>
        </w:rPr>
        <w:t xml:space="preserve">.: </w:t>
      </w:r>
      <w:proofErr w:type="spellStart"/>
      <w:r>
        <w:rPr>
          <w:rFonts w:ascii="Times New Roman" w:hAnsi="Times New Roman" w:cs="Times New Roman"/>
        </w:rPr>
        <w:t>n.p</w:t>
      </w:r>
      <w:proofErr w:type="spellEnd"/>
      <w:proofErr w:type="gramStart"/>
      <w:r>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 xml:space="preserve"> </w:t>
      </w:r>
      <w:r>
        <w:rPr>
          <w:rFonts w:ascii="Times New Roman" w:hAnsi="Times New Roman" w:cs="Times New Roman"/>
          <w:i/>
        </w:rPr>
        <w:t>Preface: Elementary Introduction to the Wolfram Language</w:t>
      </w:r>
      <w:r>
        <w:rPr>
          <w:rFonts w:ascii="Times New Roman" w:hAnsi="Times New Roman" w:cs="Times New Roman"/>
        </w:rPr>
        <w:t>. Web. 30 Mar. 2016. &lt;http://www.wolfram.com/language/elementary-introduction/preface.html&gt;.</w:t>
      </w:r>
    </w:p>
    <w:p w14:paraId="796B33C4" w14:textId="77777777" w:rsidR="00617ABA" w:rsidRPr="00160C05" w:rsidRDefault="00617ABA" w:rsidP="00C81733">
      <w:pPr>
        <w:spacing w:line="360" w:lineRule="auto"/>
        <w:ind w:firstLine="720"/>
      </w:pPr>
      <w:bookmarkStart w:id="0" w:name="_GoBack"/>
      <w:bookmarkEnd w:id="0"/>
    </w:p>
    <w:sectPr w:rsidR="00617ABA" w:rsidRPr="00160C05" w:rsidSect="002D6EF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C05"/>
    <w:rsid w:val="00122C9C"/>
    <w:rsid w:val="00160C05"/>
    <w:rsid w:val="001A5A7A"/>
    <w:rsid w:val="002606F7"/>
    <w:rsid w:val="002D6EFE"/>
    <w:rsid w:val="002F067A"/>
    <w:rsid w:val="003B511F"/>
    <w:rsid w:val="003E3B9D"/>
    <w:rsid w:val="00617ABA"/>
    <w:rsid w:val="0078403E"/>
    <w:rsid w:val="00821172"/>
    <w:rsid w:val="00911442"/>
    <w:rsid w:val="009E6CD3"/>
    <w:rsid w:val="00A41D67"/>
    <w:rsid w:val="00B17E87"/>
    <w:rsid w:val="00C81733"/>
    <w:rsid w:val="00D81B39"/>
    <w:rsid w:val="00EC4071"/>
    <w:rsid w:val="00EF5DDD"/>
    <w:rsid w:val="00F40F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363EF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E87"/>
    <w:rPr>
      <w:rFonts w:ascii="Lucida Grande" w:hAnsi="Lucida Grande"/>
      <w:sz w:val="18"/>
      <w:szCs w:val="18"/>
    </w:rPr>
  </w:style>
  <w:style w:type="character" w:customStyle="1" w:styleId="BalloonTextChar">
    <w:name w:val="Balloon Text Char"/>
    <w:basedOn w:val="DefaultParagraphFont"/>
    <w:link w:val="BalloonText"/>
    <w:uiPriority w:val="99"/>
    <w:semiHidden/>
    <w:rsid w:val="00B17E8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E87"/>
    <w:rPr>
      <w:rFonts w:ascii="Lucida Grande" w:hAnsi="Lucida Grande"/>
      <w:sz w:val="18"/>
      <w:szCs w:val="18"/>
    </w:rPr>
  </w:style>
  <w:style w:type="character" w:customStyle="1" w:styleId="BalloonTextChar">
    <w:name w:val="Balloon Text Char"/>
    <w:basedOn w:val="DefaultParagraphFont"/>
    <w:link w:val="BalloonText"/>
    <w:uiPriority w:val="99"/>
    <w:semiHidden/>
    <w:rsid w:val="00B17E8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5</Pages>
  <Words>531</Words>
  <Characters>3032</Characters>
  <Application>Microsoft Macintosh Word</Application>
  <DocSecurity>0</DocSecurity>
  <Lines>25</Lines>
  <Paragraphs>7</Paragraphs>
  <ScaleCrop>false</ScaleCrop>
  <Company/>
  <LinksUpToDate>false</LinksUpToDate>
  <CharactersWithSpaces>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Murdock</dc:creator>
  <cp:keywords/>
  <dc:description/>
  <cp:lastModifiedBy>Jessica Murdock</cp:lastModifiedBy>
  <cp:revision>9</cp:revision>
  <dcterms:created xsi:type="dcterms:W3CDTF">2016-03-31T13:39:00Z</dcterms:created>
  <dcterms:modified xsi:type="dcterms:W3CDTF">2016-04-01T22:35:00Z</dcterms:modified>
</cp:coreProperties>
</file>